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2F53" w14:textId="2EF6D15F" w:rsidR="007D7E0A" w:rsidRPr="007232AD" w:rsidRDefault="00000000" w:rsidP="007232AD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</w:rPr>
        <w:object w:dxaOrig="1440" w:dyaOrig="1440" w14:anchorId="22CD32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5.85pt;margin-top:12.7pt;width:40.3pt;height:48.8pt;z-index:251659264">
            <v:imagedata r:id="rId6" o:title=""/>
            <w10:wrap type="topAndBottom"/>
          </v:shape>
          <o:OLEObject Type="Embed" ProgID="MS_ClipArt_Gallery" ShapeID="_x0000_s1028" DrawAspect="Content" ObjectID="_1849414207" r:id="rId7"/>
        </w:object>
      </w:r>
      <w:r w:rsidR="007D7E0A" w:rsidRPr="001D760C">
        <w:rPr>
          <w:rFonts w:asciiTheme="minorHAnsi" w:hAnsiTheme="minorHAnsi" w:cstheme="minorHAnsi"/>
          <w:b/>
          <w:sz w:val="22"/>
          <w:szCs w:val="22"/>
        </w:rPr>
        <w:t>REPUBLIKA HRVATSKA</w:t>
      </w:r>
    </w:p>
    <w:p w14:paraId="0C4A5C8C" w14:textId="77777777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i/>
          <w:noProof/>
          <w:sz w:val="22"/>
          <w:szCs w:val="22"/>
          <w:lang w:val="hr-HR" w:eastAsia="hr-HR"/>
        </w:rPr>
        <w:drawing>
          <wp:anchor distT="0" distB="0" distL="114300" distR="114300" simplePos="0" relativeHeight="251657216" behindDoc="1" locked="0" layoutInCell="1" allowOverlap="1" wp14:anchorId="35261844" wp14:editId="117DAE77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60C">
        <w:rPr>
          <w:rFonts w:asciiTheme="minorHAnsi" w:hAnsiTheme="minorHAnsi" w:cstheme="minorHAnsi"/>
          <w:b/>
          <w:sz w:val="22"/>
          <w:szCs w:val="22"/>
        </w:rPr>
        <w:t>MEĐIMURSKA ŽUPANIJA</w:t>
      </w:r>
    </w:p>
    <w:p w14:paraId="1BCD0EB9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i/>
          <w:sz w:val="22"/>
          <w:szCs w:val="22"/>
        </w:rPr>
      </w:pPr>
      <w:r w:rsidRPr="001D760C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4BA9AF6" w14:textId="77777777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1D760C">
        <w:rPr>
          <w:rFonts w:asciiTheme="minorHAnsi" w:hAnsiTheme="minorHAnsi" w:cstheme="minorHAnsi"/>
          <w:sz w:val="22"/>
          <w:szCs w:val="22"/>
        </w:rPr>
        <w:tab/>
      </w:r>
      <w:r w:rsidRPr="001D760C">
        <w:rPr>
          <w:rFonts w:asciiTheme="minorHAnsi" w:hAnsiTheme="minorHAnsi" w:cstheme="minorHAnsi"/>
          <w:sz w:val="22"/>
          <w:szCs w:val="22"/>
        </w:rPr>
        <w:tab/>
        <w:t xml:space="preserve">OPĆINA </w:t>
      </w:r>
    </w:p>
    <w:p w14:paraId="25D79B59" w14:textId="72FC7CBE" w:rsidR="007D7E0A" w:rsidRPr="001D760C" w:rsidRDefault="007D7E0A" w:rsidP="007D7E0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7232AD">
        <w:rPr>
          <w:rFonts w:asciiTheme="minorHAnsi" w:hAnsiTheme="minorHAnsi" w:cstheme="minorHAnsi"/>
          <w:sz w:val="22"/>
          <w:szCs w:val="22"/>
        </w:rPr>
        <w:t xml:space="preserve">    </w:t>
      </w:r>
      <w:r w:rsidRPr="001D760C">
        <w:rPr>
          <w:rFonts w:asciiTheme="minorHAnsi" w:hAnsiTheme="minorHAnsi" w:cstheme="minorHAnsi"/>
          <w:sz w:val="22"/>
          <w:szCs w:val="22"/>
        </w:rPr>
        <w:t>SVETA MARIJA</w:t>
      </w:r>
    </w:p>
    <w:p w14:paraId="5B6F5FDA" w14:textId="12E0D918" w:rsidR="007D7E0A" w:rsidRPr="001D760C" w:rsidRDefault="007D7E0A" w:rsidP="007D7E0A">
      <w:pPr>
        <w:rPr>
          <w:rFonts w:asciiTheme="minorHAnsi" w:hAnsiTheme="minorHAnsi" w:cstheme="minorHAnsi"/>
          <w:b/>
          <w:sz w:val="22"/>
          <w:szCs w:val="22"/>
        </w:rPr>
      </w:pPr>
      <w:r w:rsidRPr="001D760C"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 w:rsidR="007232AD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Pr="001D760C">
        <w:rPr>
          <w:rFonts w:asciiTheme="minorHAnsi" w:hAnsiTheme="minorHAnsi" w:cstheme="minorHAnsi"/>
          <w:b/>
          <w:sz w:val="22"/>
          <w:szCs w:val="22"/>
        </w:rPr>
        <w:t>Načelnica</w:t>
      </w:r>
    </w:p>
    <w:p w14:paraId="161580AF" w14:textId="77777777" w:rsidR="007232AD" w:rsidRDefault="007232AD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01DFC20" w14:textId="48D55370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KLASA: 400-06/2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-01/0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1</w:t>
      </w:r>
    </w:p>
    <w:p w14:paraId="395E22B4" w14:textId="76348C06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>URBROJ: 2109-24-2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-1</w:t>
      </w:r>
    </w:p>
    <w:p w14:paraId="6B662D61" w14:textId="19590182" w:rsidR="007D7E0A" w:rsidRPr="001D760C" w:rsidRDefault="007D7E0A" w:rsidP="007D7E0A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Sveta Marija, </w:t>
      </w:r>
      <w:r w:rsidR="00E5403A">
        <w:rPr>
          <w:rFonts w:asciiTheme="minorHAnsi" w:hAnsiTheme="minorHAnsi" w:cstheme="minorHAnsi"/>
          <w:sz w:val="22"/>
          <w:szCs w:val="22"/>
          <w:lang w:val="hr-HR"/>
        </w:rPr>
        <w:t>2</w:t>
      </w:r>
      <w:r w:rsidR="008652C8">
        <w:rPr>
          <w:rFonts w:asciiTheme="minorHAnsi" w:hAnsiTheme="minorHAnsi" w:cstheme="minorHAnsi"/>
          <w:sz w:val="22"/>
          <w:szCs w:val="22"/>
          <w:lang w:val="hr-HR"/>
        </w:rPr>
        <w:t>5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8652C8">
        <w:rPr>
          <w:rFonts w:asciiTheme="minorHAnsi" w:hAnsiTheme="minorHAnsi" w:cstheme="minorHAnsi"/>
          <w:sz w:val="22"/>
          <w:szCs w:val="22"/>
          <w:lang w:val="hr-HR"/>
        </w:rPr>
        <w:t>2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="00CB074E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202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6</w:t>
      </w:r>
      <w:r w:rsidR="00A02EF2" w:rsidRPr="001D760C">
        <w:rPr>
          <w:rFonts w:asciiTheme="minorHAnsi" w:hAnsiTheme="minorHAnsi" w:cstheme="minorHAnsi"/>
          <w:sz w:val="22"/>
          <w:szCs w:val="22"/>
          <w:lang w:val="hr-HR"/>
        </w:rPr>
        <w:t>.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49E7C1D9" w14:textId="77777777" w:rsidR="00646364" w:rsidRPr="001D760C" w:rsidRDefault="00646364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5B0472FA" w14:textId="1D6B2260" w:rsidR="00E97CCE" w:rsidRPr="001D760C" w:rsidRDefault="00E97CCE" w:rsidP="009069FD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Na temelju članka 28. 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stavka 1.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Zakona o javnoj nabavi („Narodne novine“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br. 120/16</w:t>
      </w:r>
      <w:r w:rsidR="001F4302" w:rsidRPr="001D760C">
        <w:rPr>
          <w:rFonts w:asciiTheme="minorHAnsi" w:hAnsiTheme="minorHAnsi" w:cstheme="minorHAnsi"/>
          <w:i/>
          <w:sz w:val="22"/>
          <w:szCs w:val="22"/>
          <w:lang w:val="hr-HR"/>
        </w:rPr>
        <w:t>, 114/22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i 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članka </w:t>
      </w:r>
      <w:r w:rsidR="007F35AC" w:rsidRPr="001D760C">
        <w:rPr>
          <w:rFonts w:asciiTheme="minorHAnsi" w:hAnsiTheme="minorHAnsi" w:cstheme="minorHAnsi"/>
          <w:i/>
          <w:sz w:val="22"/>
          <w:szCs w:val="22"/>
          <w:lang w:val="hr-HR"/>
        </w:rPr>
        <w:t>4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>2. Statuta Općine Sveta Marija („Službeni glasnik Međimurske županije“ b</w:t>
      </w:r>
      <w:r w:rsidR="000A3385" w:rsidRPr="001D760C">
        <w:rPr>
          <w:rFonts w:asciiTheme="minorHAnsi" w:hAnsiTheme="minorHAnsi" w:cstheme="minorHAnsi"/>
          <w:i/>
          <w:sz w:val="22"/>
          <w:szCs w:val="22"/>
          <w:lang w:val="hr-HR"/>
        </w:rPr>
        <w:t>r.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="007E0BA7" w:rsidRPr="001D760C">
        <w:rPr>
          <w:rFonts w:asciiTheme="minorHAnsi" w:hAnsiTheme="minorHAnsi" w:cstheme="minorHAnsi"/>
          <w:i/>
          <w:sz w:val="22"/>
          <w:szCs w:val="22"/>
          <w:lang w:val="hr-HR"/>
        </w:rPr>
        <w:t>4/21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)  načelnica Općine Sveta Marija, dana </w:t>
      </w:r>
      <w:r w:rsidR="00E5403A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8652C8">
        <w:rPr>
          <w:rFonts w:asciiTheme="minorHAnsi" w:hAnsiTheme="minorHAnsi" w:cstheme="minorHAnsi"/>
          <w:i/>
          <w:sz w:val="22"/>
          <w:szCs w:val="22"/>
          <w:lang w:val="hr-HR"/>
        </w:rPr>
        <w:t>5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="008652C8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202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="00621EE9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godine donosi </w:t>
      </w:r>
    </w:p>
    <w:p w14:paraId="54BBD628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4513A79B" w14:textId="046A920B" w:rsidR="00E97CCE" w:rsidRPr="00BC79A9" w:rsidRDefault="00BC79A9" w:rsidP="00BC79A9">
      <w:pPr>
        <w:pStyle w:val="Odlomakpopisa"/>
        <w:numPr>
          <w:ilvl w:val="0"/>
          <w:numId w:val="1"/>
        </w:num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IZMJENE I DOPUNE </w:t>
      </w:r>
      <w:r w:rsidR="00E97CCE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>PLAN</w:t>
      </w: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>A</w:t>
      </w:r>
      <w:r w:rsidR="00E97CCE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NABAVE</w:t>
      </w:r>
      <w:r w:rsidR="009069FD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OPĆINE </w:t>
      </w:r>
      <w:r w:rsidR="00621EE9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>SVETA MARIJA</w:t>
      </w:r>
      <w:r w:rsidR="009069FD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 xml:space="preserve"> ZA 20</w:t>
      </w:r>
      <w:r w:rsidR="00F83A9C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>2</w:t>
      </w:r>
      <w:r w:rsidR="00A02EF2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>6</w:t>
      </w:r>
      <w:r w:rsidR="009069FD" w:rsidRPr="00BC79A9">
        <w:rPr>
          <w:rFonts w:asciiTheme="minorHAnsi" w:hAnsiTheme="minorHAnsi" w:cstheme="minorHAnsi"/>
          <w:b/>
          <w:i/>
          <w:sz w:val="22"/>
          <w:szCs w:val="22"/>
          <w:lang w:val="hr-HR"/>
        </w:rPr>
        <w:t>. GODINU</w:t>
      </w:r>
    </w:p>
    <w:p w14:paraId="1E11AE71" w14:textId="77777777" w:rsidR="00E97CCE" w:rsidRPr="001D760C" w:rsidRDefault="00E97CCE" w:rsidP="008F1FC2">
      <w:pPr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275DE351" w14:textId="77777777" w:rsidR="00E97CCE" w:rsidRPr="001D760C" w:rsidRDefault="00E97CC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1.</w:t>
      </w:r>
    </w:p>
    <w:p w14:paraId="57E67217" w14:textId="19CB73B0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  <w:t>Plan nabave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 Općine Sveta Marija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za </w:t>
      </w:r>
      <w:r w:rsidR="00063216" w:rsidRPr="001D760C">
        <w:rPr>
          <w:rFonts w:asciiTheme="minorHAnsi" w:hAnsiTheme="minorHAnsi" w:cstheme="minorHAnsi"/>
          <w:i/>
          <w:sz w:val="22"/>
          <w:szCs w:val="22"/>
          <w:lang w:val="hr-HR"/>
        </w:rPr>
        <w:t>202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876699" w:rsidRPr="001D760C">
        <w:rPr>
          <w:rFonts w:asciiTheme="minorHAnsi" w:hAnsiTheme="minorHAnsi" w:cstheme="minorHAnsi"/>
          <w:i/>
          <w:sz w:val="22"/>
          <w:szCs w:val="22"/>
          <w:lang w:val="hr-HR"/>
        </w:rPr>
        <w:t>.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godin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u u članku 2. mijenja se i glasi:</w:t>
      </w:r>
    </w:p>
    <w:p w14:paraId="3EB3CA20" w14:textId="77777777" w:rsidR="00E97CCE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</w:p>
    <w:p w14:paraId="125E0B70" w14:textId="35B61FC6" w:rsidR="00E97CCE" w:rsidRPr="001D760C" w:rsidRDefault="003203EE" w:rsidP="00E97CCE">
      <w:pPr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>„</w:t>
      </w:r>
      <w:r w:rsidR="00E97CCE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2.</w:t>
      </w:r>
    </w:p>
    <w:p w14:paraId="3CE98B0C" w14:textId="3AF0658A" w:rsidR="00E97CCE" w:rsidRPr="001D760C" w:rsidRDefault="00AA2C71" w:rsidP="00E97CCE">
      <w:pPr>
        <w:ind w:firstLine="567"/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="00E97CCE" w:rsidRPr="001D760C">
        <w:rPr>
          <w:rFonts w:asciiTheme="minorHAnsi" w:hAnsiTheme="minorHAnsi" w:cstheme="minorHAnsi"/>
          <w:i/>
          <w:sz w:val="22"/>
          <w:szCs w:val="22"/>
          <w:lang w:val="hr-HR"/>
        </w:rPr>
        <w:t>Tijekom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="00E97CCE" w:rsidRPr="001D760C">
        <w:rPr>
          <w:rFonts w:asciiTheme="minorHAnsi" w:hAnsiTheme="minorHAnsi" w:cstheme="minorHAnsi"/>
          <w:i/>
          <w:sz w:val="22"/>
          <w:szCs w:val="22"/>
          <w:lang w:val="hr-HR"/>
        </w:rPr>
        <w:t>. godine, pristupit će se nabavi slijedećih radova, roba i usluga:</w:t>
      </w:r>
    </w:p>
    <w:p w14:paraId="66883083" w14:textId="77777777" w:rsidR="00F8059F" w:rsidRPr="001D760C" w:rsidRDefault="00E97CCE" w:rsidP="00E97CCE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</w:p>
    <w:p w14:paraId="11B9F3AD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I.  NABAVA VELIKE VRIJEDNOSTI:</w:t>
      </w:r>
    </w:p>
    <w:p w14:paraId="25C5DE69" w14:textId="77777777" w:rsidR="00E97CCE" w:rsidRPr="001D760C" w:rsidRDefault="00E97CCE" w:rsidP="007D7E0A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  <w:r w:rsidR="00F8059F" w:rsidRPr="001D760C">
        <w:rPr>
          <w:rFonts w:asciiTheme="minorHAnsi" w:hAnsiTheme="minorHAnsi" w:cstheme="minorHAnsi"/>
          <w:i/>
          <w:sz w:val="22"/>
          <w:szCs w:val="22"/>
          <w:lang w:val="hr-HR"/>
        </w:rPr>
        <w:t>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20</w:t>
      </w:r>
      <w:r w:rsidR="00F83A9C" w:rsidRPr="001D760C">
        <w:rPr>
          <w:rFonts w:asciiTheme="minorHAnsi" w:hAnsiTheme="minorHAnsi" w:cstheme="minorHAnsi"/>
          <w:i/>
          <w:sz w:val="22"/>
          <w:szCs w:val="22"/>
          <w:lang w:val="hr-HR"/>
        </w:rPr>
        <w:t>2</w:t>
      </w:r>
      <w:r w:rsidR="00A02EF2" w:rsidRPr="001D760C">
        <w:rPr>
          <w:rFonts w:asciiTheme="minorHAnsi" w:hAnsiTheme="minorHAnsi" w:cstheme="minorHAnsi"/>
          <w:i/>
          <w:sz w:val="22"/>
          <w:szCs w:val="22"/>
          <w:lang w:val="hr-HR"/>
        </w:rPr>
        <w:t>6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. godini ne planira se </w:t>
      </w:r>
      <w:r w:rsidR="006C2C68"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javna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>nabava roba, usluga i radova velike vrijednosti.</w:t>
      </w:r>
    </w:p>
    <w:p w14:paraId="32F21C37" w14:textId="77777777" w:rsidR="006C2C68" w:rsidRPr="001D760C" w:rsidRDefault="006C2C68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0D313B0E" w14:textId="77777777" w:rsidR="00E97CCE" w:rsidRPr="001D760C" w:rsidRDefault="00E97CCE" w:rsidP="00E97CCE">
      <w:pPr>
        <w:jc w:val="both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II.  NABAVA MALE VRIJEDNOSTI:</w:t>
      </w:r>
    </w:p>
    <w:tbl>
      <w:tblPr>
        <w:tblStyle w:val="Reetkatablice"/>
        <w:tblW w:w="1297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305"/>
        <w:gridCol w:w="3118"/>
        <w:gridCol w:w="1418"/>
        <w:gridCol w:w="1275"/>
        <w:gridCol w:w="1418"/>
        <w:gridCol w:w="1134"/>
        <w:gridCol w:w="1354"/>
      </w:tblGrid>
      <w:tr w:rsidR="00876699" w:rsidRPr="001D760C" w14:paraId="3C75A622" w14:textId="77777777" w:rsidTr="00B56B19">
        <w:trPr>
          <w:trHeight w:val="471"/>
        </w:trPr>
        <w:tc>
          <w:tcPr>
            <w:tcW w:w="675" w:type="dxa"/>
            <w:shd w:val="pct20" w:color="auto" w:fill="auto"/>
          </w:tcPr>
          <w:p w14:paraId="34B350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E14718C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154F6FA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Red.</w:t>
            </w:r>
          </w:p>
          <w:p w14:paraId="4393BCF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</w:tc>
        <w:tc>
          <w:tcPr>
            <w:tcW w:w="1276" w:type="dxa"/>
            <w:shd w:val="pct20" w:color="auto" w:fill="auto"/>
          </w:tcPr>
          <w:p w14:paraId="15C5625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05B75A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5FBE83A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35956AF8" w14:textId="77777777" w:rsidR="00876699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  <w:p w14:paraId="5EB96681" w14:textId="77777777" w:rsidR="00BC79A9" w:rsidRDefault="00BC79A9" w:rsidP="00BC79A9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63EE2493" w14:textId="77777777" w:rsidR="00BC79A9" w:rsidRDefault="00BC79A9" w:rsidP="00BC79A9">
            <w:pPr>
              <w:tabs>
                <w:tab w:val="left" w:pos="907"/>
              </w:tabs>
              <w:rPr>
                <w:rFonts w:asciiTheme="minorHAnsi" w:hAnsiTheme="minorHAnsi" w:cstheme="minorHAnsi"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lang w:val="hr-HR"/>
              </w:rPr>
              <w:tab/>
            </w:r>
          </w:p>
          <w:p w14:paraId="2ACC9526" w14:textId="099E5A9A" w:rsidR="00BC79A9" w:rsidRPr="00BC79A9" w:rsidRDefault="00BC79A9" w:rsidP="00BC79A9">
            <w:pPr>
              <w:tabs>
                <w:tab w:val="left" w:pos="907"/>
              </w:tabs>
              <w:rPr>
                <w:rFonts w:asciiTheme="minorHAnsi" w:hAnsiTheme="minorHAnsi" w:cstheme="minorHAnsi"/>
                <w:sz w:val="20"/>
                <w:lang w:val="hr-HR"/>
              </w:rPr>
            </w:pPr>
          </w:p>
        </w:tc>
        <w:tc>
          <w:tcPr>
            <w:tcW w:w="1305" w:type="dxa"/>
            <w:shd w:val="pct20" w:color="auto" w:fill="auto"/>
          </w:tcPr>
          <w:p w14:paraId="0582AE9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70C44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5E25AC9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665AA81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3118" w:type="dxa"/>
            <w:shd w:val="pct20" w:color="auto" w:fill="auto"/>
          </w:tcPr>
          <w:p w14:paraId="3EEF8F7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5F8D8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7C5C1A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nabave</w:t>
            </w:r>
          </w:p>
        </w:tc>
        <w:tc>
          <w:tcPr>
            <w:tcW w:w="1418" w:type="dxa"/>
            <w:shd w:val="pct20" w:color="auto" w:fill="auto"/>
          </w:tcPr>
          <w:p w14:paraId="78A2C0F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16D19E79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</w:p>
          <w:p w14:paraId="02B93A3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</w:t>
            </w:r>
          </w:p>
          <w:p w14:paraId="16FBE511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  <w:p w14:paraId="588F8BC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PDV-a)</w:t>
            </w:r>
          </w:p>
        </w:tc>
        <w:tc>
          <w:tcPr>
            <w:tcW w:w="1275" w:type="dxa"/>
            <w:shd w:val="pct20" w:color="auto" w:fill="auto"/>
          </w:tcPr>
          <w:p w14:paraId="15F2308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73C7FB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Vrsta postupka</w:t>
            </w:r>
          </w:p>
          <w:p w14:paraId="36FC4CB3" w14:textId="5319A5D3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javne</w:t>
            </w:r>
          </w:p>
          <w:p w14:paraId="081731D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418" w:type="dxa"/>
            <w:shd w:val="pct20" w:color="auto" w:fill="auto"/>
          </w:tcPr>
          <w:p w14:paraId="7CE0C60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5619ACBE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Ugovor o javnoj nabavi ili okvirni sporazum</w:t>
            </w:r>
          </w:p>
        </w:tc>
        <w:tc>
          <w:tcPr>
            <w:tcW w:w="1134" w:type="dxa"/>
            <w:shd w:val="pct20" w:color="auto" w:fill="auto"/>
          </w:tcPr>
          <w:p w14:paraId="3204E9D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018B976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633C0A08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Planirani početak</w:t>
            </w:r>
          </w:p>
          <w:p w14:paraId="1159B6EB" w14:textId="19FB6EBD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postupka</w:t>
            </w:r>
          </w:p>
        </w:tc>
        <w:tc>
          <w:tcPr>
            <w:tcW w:w="1354" w:type="dxa"/>
            <w:shd w:val="pct20" w:color="auto" w:fill="auto"/>
          </w:tcPr>
          <w:p w14:paraId="39CB046D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Planirano trajanje ugovora o javnoj nabavi ili okvirnog sporazuma</w:t>
            </w:r>
          </w:p>
        </w:tc>
      </w:tr>
      <w:tr w:rsidR="00876699" w:rsidRPr="001D760C" w14:paraId="740B7832" w14:textId="77777777" w:rsidTr="00B56B19">
        <w:trPr>
          <w:trHeight w:val="178"/>
        </w:trPr>
        <w:tc>
          <w:tcPr>
            <w:tcW w:w="675" w:type="dxa"/>
            <w:shd w:val="pct20" w:color="auto" w:fill="auto"/>
          </w:tcPr>
          <w:p w14:paraId="08734CB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276" w:type="dxa"/>
            <w:shd w:val="pct20" w:color="auto" w:fill="auto"/>
          </w:tcPr>
          <w:p w14:paraId="4A5273E0" w14:textId="2D044799" w:rsidR="00876699" w:rsidRPr="001D760C" w:rsidRDefault="00876699" w:rsidP="00BC79A9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305" w:type="dxa"/>
            <w:shd w:val="pct20" w:color="auto" w:fill="auto"/>
          </w:tcPr>
          <w:p w14:paraId="5834341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3118" w:type="dxa"/>
            <w:shd w:val="pct20" w:color="auto" w:fill="auto"/>
          </w:tcPr>
          <w:p w14:paraId="65BF166B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1418" w:type="dxa"/>
            <w:shd w:val="pct20" w:color="auto" w:fill="auto"/>
          </w:tcPr>
          <w:p w14:paraId="6ECBEC5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1275" w:type="dxa"/>
            <w:shd w:val="pct20" w:color="auto" w:fill="auto"/>
          </w:tcPr>
          <w:p w14:paraId="203603B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  <w:tc>
          <w:tcPr>
            <w:tcW w:w="1418" w:type="dxa"/>
            <w:shd w:val="pct20" w:color="auto" w:fill="auto"/>
          </w:tcPr>
          <w:p w14:paraId="533A76E6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7</w:t>
            </w:r>
          </w:p>
        </w:tc>
        <w:tc>
          <w:tcPr>
            <w:tcW w:w="1134" w:type="dxa"/>
            <w:shd w:val="pct20" w:color="auto" w:fill="auto"/>
          </w:tcPr>
          <w:p w14:paraId="04F03E7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8</w:t>
            </w:r>
          </w:p>
        </w:tc>
        <w:tc>
          <w:tcPr>
            <w:tcW w:w="1354" w:type="dxa"/>
            <w:shd w:val="pct20" w:color="auto" w:fill="auto"/>
          </w:tcPr>
          <w:p w14:paraId="0F98CD5F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9</w:t>
            </w:r>
          </w:p>
        </w:tc>
      </w:tr>
      <w:tr w:rsidR="00876699" w:rsidRPr="001D760C" w14:paraId="7AF67FF1" w14:textId="77777777" w:rsidTr="00332144">
        <w:trPr>
          <w:trHeight w:val="450"/>
        </w:trPr>
        <w:tc>
          <w:tcPr>
            <w:tcW w:w="675" w:type="dxa"/>
            <w:vAlign w:val="center"/>
          </w:tcPr>
          <w:p w14:paraId="770F0953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lastRenderedPageBreak/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5C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45AB7C0" w14:textId="77777777" w:rsidR="007232AD" w:rsidRDefault="007232AD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E42CBA9" w14:textId="742757A8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NMV-1/2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  <w:p w14:paraId="7E36DA65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6E5BC67" w14:textId="77777777" w:rsidR="000A3385" w:rsidRPr="001D760C" w:rsidRDefault="000A338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69A7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45262700-8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E1EA" w14:textId="5DD40F64" w:rsidR="00876699" w:rsidRPr="001D760C" w:rsidRDefault="004F447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Zgrada javne </w:t>
            </w:r>
            <w:r w:rsidR="00FE27A8" w:rsidRPr="001D760C">
              <w:rPr>
                <w:rFonts w:asciiTheme="minorHAnsi" w:hAnsiTheme="minorHAnsi" w:cstheme="minorHAnsi"/>
                <w:color w:val="000000"/>
                <w:sz w:val="20"/>
              </w:rPr>
              <w:t>i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 xml:space="preserve"> društvene namjene-</w:t>
            </w:r>
            <w:r w:rsidR="006D242E" w:rsidRPr="001D760C">
              <w:rPr>
                <w:rFonts w:asciiTheme="minorHAnsi" w:hAnsiTheme="minorHAnsi" w:cstheme="minorHAnsi"/>
                <w:color w:val="000000"/>
                <w:sz w:val="20"/>
              </w:rPr>
              <w:t>Općinsko spremište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5BB55" w14:textId="77777777" w:rsidR="00876699" w:rsidRPr="001D760C" w:rsidRDefault="00A33E94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160</w:t>
            </w:r>
            <w:r w:rsidR="00876699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05FF5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DF6B2" w14:textId="77777777" w:rsidR="00876699" w:rsidRPr="001D760C" w:rsidRDefault="008766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E973" w14:textId="77777777" w:rsidR="00876699" w:rsidRPr="001D760C" w:rsidRDefault="00620613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03/2</w:t>
            </w:r>
            <w:r w:rsidR="00A33E9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1FF" w14:textId="77777777" w:rsidR="00876699" w:rsidRPr="001D760C" w:rsidRDefault="0087669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 mjeseci</w:t>
            </w:r>
          </w:p>
        </w:tc>
      </w:tr>
      <w:tr w:rsidR="00B56B19" w:rsidRPr="001D760C" w14:paraId="095710FA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5D972793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295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C604" w14:textId="51671FC7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6D21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Matije Gupca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F777C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AA7D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43A1A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D63A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66A9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7A9AF000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6C330768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10A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917E" w14:textId="0753DE78" w:rsidR="00B56B19" w:rsidRPr="001D760C" w:rsidRDefault="003F5CA0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45233120-6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3283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nogostupa u ulici Mirka Dvorskog u Svetoj Mariji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BE14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F41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3BC57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5954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D1F2" w14:textId="77777777" w:rsidR="00B56B19" w:rsidRPr="001D760C" w:rsidRDefault="00B56B19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 mjeseci</w:t>
            </w:r>
          </w:p>
        </w:tc>
      </w:tr>
      <w:tr w:rsidR="00B56B19" w:rsidRPr="001D760C" w14:paraId="18C9ADC1" w14:textId="77777777" w:rsidTr="00B56B19">
        <w:trPr>
          <w:trHeight w:val="450"/>
        </w:trPr>
        <w:tc>
          <w:tcPr>
            <w:tcW w:w="675" w:type="dxa"/>
            <w:vAlign w:val="center"/>
          </w:tcPr>
          <w:p w14:paraId="24F62DF5" w14:textId="77777777" w:rsidR="00B56B19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085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NMV-</w:t>
            </w:r>
            <w:r w:rsidR="009F5761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DB" w14:textId="3DE70E31" w:rsidR="00B56B19" w:rsidRPr="001D760C" w:rsidRDefault="00D4262B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75125000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D06D" w14:textId="735AC2D8" w:rsidR="00B56B19" w:rsidRPr="001D760C" w:rsidRDefault="00C06219" w:rsidP="00FC618D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C06219">
              <w:rPr>
                <w:rFonts w:asciiTheme="minorHAnsi" w:hAnsiTheme="minorHAnsi" w:cstheme="minorHAnsi"/>
                <w:color w:val="000000"/>
                <w:sz w:val="20"/>
              </w:rPr>
              <w:t>CENTAR IZLETNIČKOG TURIZMA UZ STARI TOK DRAVE, Uporabna cjelina 3 - VANJSKO OPREMANJE PARCELE S IZGRADNJOM DJEČJEG I SPORTSKIH IGRALIŠTA U SKLOPU PROJEKTA „Two Rivers one</w:t>
            </w:r>
            <w:r w:rsidR="00FC618D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C06219">
              <w:rPr>
                <w:rFonts w:asciiTheme="minorHAnsi" w:hAnsiTheme="minorHAnsi" w:cstheme="minorHAnsi"/>
                <w:color w:val="000000"/>
                <w:sz w:val="20"/>
              </w:rPr>
              <w:t>Goal  III”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9A84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148.082,50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9C552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Otvoreni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3BB99" w14:textId="77777777" w:rsidR="00B56B19" w:rsidRPr="001D760C" w:rsidRDefault="00B56B1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AA21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2/26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B41D" w14:textId="77777777" w:rsidR="00B56B19" w:rsidRPr="001D760C" w:rsidRDefault="009F5761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11 mjeseci</w:t>
            </w:r>
          </w:p>
        </w:tc>
      </w:tr>
    </w:tbl>
    <w:p w14:paraId="17918C23" w14:textId="77777777" w:rsidR="00876699" w:rsidRPr="001D760C" w:rsidRDefault="00876699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45B9EABD" w14:textId="77777777" w:rsidR="00332144" w:rsidRPr="001D760C" w:rsidRDefault="00332144" w:rsidP="001D760C">
      <w:pPr>
        <w:jc w:val="right"/>
        <w:rPr>
          <w:rFonts w:asciiTheme="minorHAnsi" w:hAnsiTheme="minorHAnsi" w:cstheme="minorHAnsi"/>
          <w:sz w:val="20"/>
          <w:lang w:val="hr-HR"/>
        </w:rPr>
      </w:pPr>
    </w:p>
    <w:p w14:paraId="14160A6D" w14:textId="77777777" w:rsidR="00887DE7" w:rsidRPr="001D760C" w:rsidRDefault="00887DE7" w:rsidP="00D4262B">
      <w:pPr>
        <w:rPr>
          <w:rFonts w:asciiTheme="minorHAnsi" w:hAnsiTheme="minorHAnsi" w:cstheme="minorHAnsi"/>
          <w:b/>
          <w:i/>
          <w:sz w:val="20"/>
          <w:lang w:val="hr-HR"/>
        </w:rPr>
      </w:pPr>
      <w:r w:rsidRPr="001D760C">
        <w:rPr>
          <w:rFonts w:asciiTheme="minorHAnsi" w:hAnsiTheme="minorHAnsi" w:cstheme="minorHAnsi"/>
          <w:b/>
          <w:i/>
          <w:sz w:val="20"/>
          <w:lang w:val="hr-HR"/>
        </w:rPr>
        <w:t xml:space="preserve">III.  JEDNOSTAVNA NABAVA </w:t>
      </w:r>
      <w:r w:rsidRPr="00BC79A9">
        <w:rPr>
          <w:rFonts w:asciiTheme="minorHAnsi" w:hAnsiTheme="minorHAnsi" w:cstheme="minorHAnsi"/>
          <w:bCs/>
          <w:i/>
          <w:sz w:val="20"/>
          <w:lang w:val="hr-HR"/>
        </w:rPr>
        <w:t>(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nabava roba i usluga procijenjene vrijednosti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26.540 €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 xml:space="preserve">, odnosno nabava radova do </w:t>
      </w:r>
      <w:r w:rsidR="004C6A2B" w:rsidRPr="001D760C">
        <w:rPr>
          <w:rFonts w:asciiTheme="minorHAnsi" w:hAnsiTheme="minorHAnsi" w:cstheme="minorHAnsi"/>
          <w:i/>
          <w:sz w:val="20"/>
          <w:lang w:val="hr-HR"/>
        </w:rPr>
        <w:t>66.360,00 €</w:t>
      </w:r>
      <w:r w:rsidRPr="001D760C">
        <w:rPr>
          <w:rFonts w:asciiTheme="minorHAnsi" w:hAnsiTheme="minorHAnsi" w:cstheme="minorHAnsi"/>
          <w:i/>
          <w:sz w:val="20"/>
          <w:lang w:val="hr-HR"/>
        </w:rPr>
        <w:t>):</w:t>
      </w:r>
    </w:p>
    <w:p w14:paraId="2C9AC6A6" w14:textId="77777777" w:rsidR="006C2C68" w:rsidRPr="001D760C" w:rsidRDefault="006C2C68" w:rsidP="001D760C">
      <w:pPr>
        <w:jc w:val="right"/>
        <w:rPr>
          <w:rFonts w:asciiTheme="minorHAnsi" w:hAnsiTheme="minorHAnsi" w:cstheme="minorHAnsi"/>
          <w:b/>
          <w:i/>
          <w:sz w:val="20"/>
          <w:lang w:val="hr-HR"/>
        </w:rPr>
      </w:pPr>
    </w:p>
    <w:tbl>
      <w:tblPr>
        <w:tblStyle w:val="Reetkatablice"/>
        <w:tblW w:w="12895" w:type="dxa"/>
        <w:tblLook w:val="04A0" w:firstRow="1" w:lastRow="0" w:firstColumn="1" w:lastColumn="0" w:noHBand="0" w:noVBand="1"/>
      </w:tblPr>
      <w:tblGrid>
        <w:gridCol w:w="819"/>
        <w:gridCol w:w="1112"/>
        <w:gridCol w:w="1609"/>
        <w:gridCol w:w="4960"/>
        <w:gridCol w:w="2368"/>
        <w:gridCol w:w="2027"/>
      </w:tblGrid>
      <w:tr w:rsidR="00887DE7" w:rsidRPr="001D760C" w14:paraId="04BF6D5A" w14:textId="77777777" w:rsidTr="003F2901">
        <w:tc>
          <w:tcPr>
            <w:tcW w:w="819" w:type="dxa"/>
            <w:shd w:val="pct20" w:color="auto" w:fill="auto"/>
          </w:tcPr>
          <w:p w14:paraId="48C399FB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Redni broj</w:t>
            </w:r>
          </w:p>
        </w:tc>
        <w:tc>
          <w:tcPr>
            <w:tcW w:w="1112" w:type="dxa"/>
            <w:shd w:val="pct20" w:color="auto" w:fill="auto"/>
          </w:tcPr>
          <w:p w14:paraId="12F71D8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Eviden.</w:t>
            </w:r>
          </w:p>
          <w:p w14:paraId="2D35B597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</w:t>
            </w:r>
          </w:p>
          <w:p w14:paraId="00843601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609" w:type="dxa"/>
            <w:shd w:val="pct20" w:color="auto" w:fill="auto"/>
          </w:tcPr>
          <w:p w14:paraId="6B18772A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Brojčana oznaka</w:t>
            </w:r>
          </w:p>
          <w:p w14:paraId="24A065F2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predmeta nabave</w:t>
            </w:r>
          </w:p>
          <w:p w14:paraId="3873B248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4960" w:type="dxa"/>
            <w:shd w:val="pct20" w:color="auto" w:fill="auto"/>
          </w:tcPr>
          <w:p w14:paraId="498B44EE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7EE030F4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Predmet  nabave</w:t>
            </w:r>
          </w:p>
        </w:tc>
        <w:tc>
          <w:tcPr>
            <w:tcW w:w="2368" w:type="dxa"/>
            <w:shd w:val="pct20" w:color="auto" w:fill="auto"/>
          </w:tcPr>
          <w:p w14:paraId="79C30051" w14:textId="0466FF5D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Procijenjena</w:t>
            </w:r>
            <w:r w:rsid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 xml:space="preserve"> </w:t>
            </w: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vrijednost nabave</w:t>
            </w:r>
          </w:p>
          <w:p w14:paraId="48F0110C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(bez  PDV-a)</w:t>
            </w:r>
          </w:p>
        </w:tc>
        <w:tc>
          <w:tcPr>
            <w:tcW w:w="2027" w:type="dxa"/>
            <w:shd w:val="pct20" w:color="auto" w:fill="auto"/>
          </w:tcPr>
          <w:p w14:paraId="3CCAC94F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</w:p>
          <w:p w14:paraId="4A99AE45" w14:textId="77777777" w:rsidR="00887DE7" w:rsidRPr="001D760C" w:rsidRDefault="00887DE7" w:rsidP="001D760C">
            <w:pPr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Roba  / Usluge / Radovi</w:t>
            </w:r>
          </w:p>
        </w:tc>
      </w:tr>
      <w:tr w:rsidR="00887DE7" w:rsidRPr="001D760C" w14:paraId="21A94DE7" w14:textId="77777777" w:rsidTr="003F2901">
        <w:tc>
          <w:tcPr>
            <w:tcW w:w="819" w:type="dxa"/>
            <w:shd w:val="pct20" w:color="auto" w:fill="auto"/>
          </w:tcPr>
          <w:p w14:paraId="3ED2D8D5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112" w:type="dxa"/>
            <w:shd w:val="pct20" w:color="auto" w:fill="auto"/>
          </w:tcPr>
          <w:p w14:paraId="39D533A1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609" w:type="dxa"/>
            <w:shd w:val="pct20" w:color="auto" w:fill="auto"/>
          </w:tcPr>
          <w:p w14:paraId="432A6F92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4960" w:type="dxa"/>
            <w:shd w:val="pct20" w:color="auto" w:fill="auto"/>
          </w:tcPr>
          <w:p w14:paraId="4E0703D6" w14:textId="77777777" w:rsidR="00887DE7" w:rsidRPr="001D760C" w:rsidRDefault="00887DE7" w:rsidP="001D760C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2368" w:type="dxa"/>
            <w:shd w:val="pct20" w:color="auto" w:fill="auto"/>
          </w:tcPr>
          <w:p w14:paraId="7E2B13BC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2027" w:type="dxa"/>
            <w:shd w:val="pct20" w:color="auto" w:fill="auto"/>
          </w:tcPr>
          <w:p w14:paraId="55A1222F" w14:textId="77777777" w:rsidR="00887DE7" w:rsidRPr="001D760C" w:rsidRDefault="00887DE7" w:rsidP="001D760C">
            <w:pPr>
              <w:jc w:val="right"/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b/>
                <w:i/>
                <w:sz w:val="20"/>
                <w:lang w:val="hr-HR"/>
              </w:rPr>
              <w:t>6</w:t>
            </w:r>
          </w:p>
        </w:tc>
      </w:tr>
      <w:tr w:rsidR="00135E99" w:rsidRPr="001D760C" w14:paraId="711C7CBD" w14:textId="77777777" w:rsidTr="003F2901">
        <w:tc>
          <w:tcPr>
            <w:tcW w:w="819" w:type="dxa"/>
          </w:tcPr>
          <w:p w14:paraId="771E4ED0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6EBB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EECD" w14:textId="77777777" w:rsidR="00135E99" w:rsidRPr="001D760C" w:rsidRDefault="00135E99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09310000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F369" w14:textId="77777777" w:rsidR="00135E99" w:rsidRPr="001D760C" w:rsidRDefault="00143FCD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Opskrba električnom energijom (REA Sjever)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5BAD0" w14:textId="77777777" w:rsidR="00135E99" w:rsidRPr="001D760C" w:rsidRDefault="00F5739A" w:rsidP="001D76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20.400</w:t>
            </w:r>
            <w:r w:rsidR="009A0C8E" w:rsidRPr="001D760C">
              <w:rPr>
                <w:rFonts w:asciiTheme="minorHAnsi" w:hAnsiTheme="minorHAnsi" w:cstheme="minorHAnsi"/>
                <w:color w:val="000000"/>
                <w:sz w:val="20"/>
              </w:rPr>
              <w:t>,00</w:t>
            </w:r>
          </w:p>
        </w:tc>
        <w:tc>
          <w:tcPr>
            <w:tcW w:w="2027" w:type="dxa"/>
          </w:tcPr>
          <w:p w14:paraId="4B8CBC31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135E99" w:rsidRPr="001D760C" w14:paraId="1809AA2B" w14:textId="77777777" w:rsidTr="003F2901">
        <w:tc>
          <w:tcPr>
            <w:tcW w:w="819" w:type="dxa"/>
          </w:tcPr>
          <w:p w14:paraId="6CEA4FCD" w14:textId="77777777" w:rsidR="00135E99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5019" w14:textId="77777777" w:rsidR="00135E99" w:rsidRPr="001D760C" w:rsidRDefault="00135E99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JN-2/</w:t>
            </w:r>
            <w:r w:rsidR="00F83A9C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CD2F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09123000</w:t>
            </w:r>
            <w:r w:rsidR="00EA1457" w:rsidRPr="001D760C">
              <w:rPr>
                <w:rFonts w:asciiTheme="minorHAnsi" w:hAnsiTheme="minorHAnsi" w:cstheme="minorHAnsi"/>
                <w:color w:val="000000"/>
                <w:sz w:val="20"/>
              </w:rPr>
              <w:t>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78E3" w14:textId="77777777" w:rsidR="00135E99" w:rsidRPr="001D760C" w:rsidRDefault="00C60DBD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Plin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F7D20" w14:textId="77777777" w:rsidR="00135E99" w:rsidRPr="001D760C" w:rsidRDefault="00F5739A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  <w:r w:rsidR="00BF0D5D" w:rsidRPr="001D760C">
              <w:rPr>
                <w:rFonts w:asciiTheme="minorHAnsi" w:hAnsiTheme="minorHAnsi" w:cstheme="minorHAnsi"/>
                <w:color w:val="000000"/>
                <w:sz w:val="20"/>
              </w:rPr>
              <w:t>.000,00</w:t>
            </w:r>
          </w:p>
        </w:tc>
        <w:tc>
          <w:tcPr>
            <w:tcW w:w="2027" w:type="dxa"/>
          </w:tcPr>
          <w:p w14:paraId="0DBFF43E" w14:textId="77777777" w:rsidR="00135E99" w:rsidRPr="001D760C" w:rsidRDefault="00135E99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615D7" w:rsidRPr="001D760C" w14:paraId="41651806" w14:textId="77777777" w:rsidTr="0019471D">
        <w:tc>
          <w:tcPr>
            <w:tcW w:w="819" w:type="dxa"/>
          </w:tcPr>
          <w:p w14:paraId="45D1FD93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D4F5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8BB4" w14:textId="77777777" w:rsidR="005615D7" w:rsidRPr="001D760C" w:rsidRDefault="00DA691A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42670000</w:t>
            </w:r>
            <w:r w:rsidR="007F7710" w:rsidRPr="001D760C">
              <w:rPr>
                <w:rFonts w:asciiTheme="minorHAnsi" w:hAnsiTheme="minorHAnsi" w:cstheme="minorHAnsi"/>
                <w:color w:val="000000"/>
                <w:sz w:val="20"/>
              </w:rPr>
              <w:t>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43EB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Sitni inventar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96BCF" w14:textId="77777777" w:rsidR="005615D7" w:rsidRPr="001D760C" w:rsidRDefault="00FE501C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A39AB14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285E9DDD" w14:textId="77777777" w:rsidTr="0019471D">
        <w:tc>
          <w:tcPr>
            <w:tcW w:w="819" w:type="dxa"/>
          </w:tcPr>
          <w:p w14:paraId="5E577E6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7E7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28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1CE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Uređaji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ED02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2D3F4A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ABFA858" w14:textId="77777777" w:rsidTr="0019471D">
        <w:tc>
          <w:tcPr>
            <w:tcW w:w="819" w:type="dxa"/>
          </w:tcPr>
          <w:p w14:paraId="50DAFB4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C46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CB87" w14:textId="25E1E433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34950000-0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17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55AE9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6.400,00</w:t>
            </w:r>
          </w:p>
        </w:tc>
        <w:tc>
          <w:tcPr>
            <w:tcW w:w="2027" w:type="dxa"/>
            <w:vAlign w:val="center"/>
          </w:tcPr>
          <w:p w14:paraId="4FCD86F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6A3C10DA" w14:textId="77777777" w:rsidTr="0019471D">
        <w:tc>
          <w:tcPr>
            <w:tcW w:w="819" w:type="dxa"/>
          </w:tcPr>
          <w:p w14:paraId="45AA000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C28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5350" w14:textId="21F98CA6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33196000-0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C9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Medicinska oprema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BF3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63E88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0EC92911" w14:textId="77777777" w:rsidTr="0019471D">
        <w:tc>
          <w:tcPr>
            <w:tcW w:w="819" w:type="dxa"/>
          </w:tcPr>
          <w:p w14:paraId="1D5F6D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E18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A214" w14:textId="2563DCE0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48443000-5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AF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Ulaganje u računalne programe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62AF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577A6D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18001692" w14:textId="77777777" w:rsidTr="0019471D">
        <w:tc>
          <w:tcPr>
            <w:tcW w:w="819" w:type="dxa"/>
          </w:tcPr>
          <w:p w14:paraId="5639342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8.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19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JN-8/26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3E5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45112714-3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4D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groblja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891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0262811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627F7561" w14:textId="77777777" w:rsidTr="0019471D">
        <w:tc>
          <w:tcPr>
            <w:tcW w:w="819" w:type="dxa"/>
          </w:tcPr>
          <w:p w14:paraId="566E9B22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9.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4BC1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143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48600000-4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3C02" w14:textId="0438A942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investicijskog održavanja programa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4D60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162347A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FFA8C59" w14:textId="77777777" w:rsidTr="0019471D">
        <w:tc>
          <w:tcPr>
            <w:tcW w:w="819" w:type="dxa"/>
          </w:tcPr>
          <w:p w14:paraId="4EC6E32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267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6DE3" w14:textId="0FD83E9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45259000-7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8D9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invest. održavanja postrojenja i opreme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E769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0FC8A8A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54F486A7" w14:textId="77777777" w:rsidTr="0019471D">
        <w:tc>
          <w:tcPr>
            <w:tcW w:w="819" w:type="dxa"/>
          </w:tcPr>
          <w:p w14:paraId="69E6F3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11.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4F6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JN-11/26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FCBC" w14:textId="5308EBBF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34928480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A6F7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Iznošenje I odvoz smeća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B366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2E141EF6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4961BE7" w14:textId="77777777" w:rsidTr="0019471D">
        <w:tc>
          <w:tcPr>
            <w:tcW w:w="819" w:type="dxa"/>
          </w:tcPr>
          <w:p w14:paraId="43DE9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9B6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JN-12/26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689A" w14:textId="469E83F9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22464400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BFE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Natječaji I oglasi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DC03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689483E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0AA951C" w14:textId="77777777" w:rsidTr="0019471D">
        <w:tc>
          <w:tcPr>
            <w:tcW w:w="819" w:type="dxa"/>
          </w:tcPr>
          <w:p w14:paraId="2DB9299D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13.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247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6DBB" w14:textId="586BDAC8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4E8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I investic održavanja Doma kulture u Svetoj Mariji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7DE8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8514401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17719CC8" w14:textId="77777777" w:rsidTr="003F2901">
        <w:tc>
          <w:tcPr>
            <w:tcW w:w="819" w:type="dxa"/>
          </w:tcPr>
          <w:p w14:paraId="2B27163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14.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C51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67F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50232000-0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732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tekućeg održavanja božićne rasvjete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50127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</w:tcPr>
          <w:p w14:paraId="318A086A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B9CF66B" w14:textId="77777777" w:rsidTr="003F2901">
        <w:tc>
          <w:tcPr>
            <w:tcW w:w="819" w:type="dxa"/>
          </w:tcPr>
          <w:p w14:paraId="7C98691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15.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84C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54D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5229" w14:textId="2A62F935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Tekuće održavanje cesta</w:t>
            </w:r>
            <w:r w:rsidR="00355568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(čišćenje snijega)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AF1B8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6.880,0</w:t>
            </w:r>
          </w:p>
        </w:tc>
        <w:tc>
          <w:tcPr>
            <w:tcW w:w="2027" w:type="dxa"/>
          </w:tcPr>
          <w:p w14:paraId="78C7FF6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4F0F2C6D" w14:textId="77777777" w:rsidTr="0019471D">
        <w:tc>
          <w:tcPr>
            <w:tcW w:w="819" w:type="dxa"/>
          </w:tcPr>
          <w:p w14:paraId="3FA63A1E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16.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632B" w14:textId="7EB21D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536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45233141-9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1D50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poljskih puteva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E54D0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</w:tcPr>
          <w:p w14:paraId="305885BB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0BF58401" w14:textId="77777777" w:rsidTr="0019471D">
        <w:tc>
          <w:tcPr>
            <w:tcW w:w="819" w:type="dxa"/>
          </w:tcPr>
          <w:p w14:paraId="1428351B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17.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08AD" w14:textId="23EEA88F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B3B4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45112710-5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EF2" w14:textId="3FA3FD99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Održavanje parkova-Sveta Marija</w:t>
            </w:r>
            <w:r w:rsidR="004F13C7">
              <w:rPr>
                <w:rFonts w:asciiTheme="minorHAnsi" w:hAnsiTheme="minorHAnsi" w:cstheme="minorHAnsi"/>
                <w:color w:val="000000"/>
                <w:sz w:val="20"/>
              </w:rPr>
              <w:t xml:space="preserve"> I </w:t>
            </w:r>
            <w:r w:rsidR="004F13C7" w:rsidRPr="001D760C">
              <w:rPr>
                <w:rFonts w:asciiTheme="minorHAnsi" w:hAnsiTheme="minorHAnsi" w:cstheme="minorHAnsi"/>
                <w:color w:val="000000"/>
                <w:sz w:val="20"/>
              </w:rPr>
              <w:t>Donji Mihaljevec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65BD0" w14:textId="6DCC0B68" w:rsidR="00595265" w:rsidRPr="001D760C" w:rsidRDefault="004F13C7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26.500,00</w:t>
            </w:r>
          </w:p>
        </w:tc>
        <w:tc>
          <w:tcPr>
            <w:tcW w:w="2027" w:type="dxa"/>
          </w:tcPr>
          <w:p w14:paraId="781D027E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5615D7" w:rsidRPr="001D760C" w14:paraId="6796B86C" w14:textId="77777777" w:rsidTr="005808DF">
        <w:tc>
          <w:tcPr>
            <w:tcW w:w="819" w:type="dxa"/>
          </w:tcPr>
          <w:p w14:paraId="0C9811A5" w14:textId="4128D7BE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9553" w14:textId="77777777" w:rsidR="005615D7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JN-19/26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5556" w14:textId="77777777" w:rsidR="005615D7" w:rsidRPr="001D760C" w:rsidRDefault="007F7710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77300000-3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952" w14:textId="77777777" w:rsidR="005615D7" w:rsidRPr="001D760C" w:rsidRDefault="005615D7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Hortikultura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C89E8" w14:textId="77777777" w:rsidR="005615D7" w:rsidRPr="001D760C" w:rsidRDefault="00EC3CE9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10.400,00</w:t>
            </w:r>
          </w:p>
        </w:tc>
        <w:tc>
          <w:tcPr>
            <w:tcW w:w="2027" w:type="dxa"/>
            <w:vAlign w:val="center"/>
          </w:tcPr>
          <w:p w14:paraId="645337F6" w14:textId="77777777" w:rsidR="005615D7" w:rsidRPr="001D760C" w:rsidRDefault="005615D7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7E0375F" w14:textId="77777777" w:rsidTr="00AF1E92">
        <w:tc>
          <w:tcPr>
            <w:tcW w:w="819" w:type="dxa"/>
          </w:tcPr>
          <w:p w14:paraId="1C2E0232" w14:textId="0688EC8D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19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EE6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JN-20/26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1F7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45232130-2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9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Izgradnja oborinske kanalizacije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B8D4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7398CC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2FBD85B" w14:textId="77777777" w:rsidTr="00AF1E92">
        <w:tc>
          <w:tcPr>
            <w:tcW w:w="819" w:type="dxa"/>
          </w:tcPr>
          <w:p w14:paraId="7FB9110C" w14:textId="780D7F6D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BE2" w14:textId="458A464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F72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79342200-5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615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Turistička promidžba općine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30559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</w:tcPr>
          <w:p w14:paraId="7CE11BF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038B54" w14:textId="77777777" w:rsidTr="00AF1E92">
        <w:tc>
          <w:tcPr>
            <w:tcW w:w="819" w:type="dxa"/>
          </w:tcPr>
          <w:p w14:paraId="72A80946" w14:textId="4799BB9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A0D" w14:textId="53EFD523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3F5CA0" w:rsidRPr="001D760C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5D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AFC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Usluge promidžbe I informiranja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D709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7.176,00</w:t>
            </w:r>
          </w:p>
        </w:tc>
        <w:tc>
          <w:tcPr>
            <w:tcW w:w="2027" w:type="dxa"/>
          </w:tcPr>
          <w:p w14:paraId="28464CF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34B2C375" w14:textId="77777777" w:rsidTr="0019471D">
        <w:tc>
          <w:tcPr>
            <w:tcW w:w="819" w:type="dxa"/>
          </w:tcPr>
          <w:p w14:paraId="1F04E910" w14:textId="55B5C1C0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D299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JN-23/26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EB83" w14:textId="7159F4D5" w:rsidR="00595265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64212400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F58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Rashodi protokola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2A9FF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</w:tcPr>
          <w:p w14:paraId="3E00831D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595265" w:rsidRPr="001D760C" w14:paraId="40A0C192" w14:textId="77777777" w:rsidTr="0019471D">
        <w:tc>
          <w:tcPr>
            <w:tcW w:w="819" w:type="dxa"/>
          </w:tcPr>
          <w:p w14:paraId="490123C3" w14:textId="24B6D45E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DBE3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JN-24/26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6A76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90923000-3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DFEC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Deratizacija i dezinsekcija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43D4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8.800,00</w:t>
            </w:r>
          </w:p>
        </w:tc>
        <w:tc>
          <w:tcPr>
            <w:tcW w:w="2027" w:type="dxa"/>
          </w:tcPr>
          <w:p w14:paraId="385F71E2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595265" w:rsidRPr="001D760C" w14:paraId="23A54EA3" w14:textId="77777777" w:rsidTr="0071518D">
        <w:tc>
          <w:tcPr>
            <w:tcW w:w="819" w:type="dxa"/>
          </w:tcPr>
          <w:p w14:paraId="722EC90A" w14:textId="6D5804A6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7E05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JN-25/26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432F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55300000-3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32DA" w14:textId="77777777" w:rsidR="00595265" w:rsidRPr="001D760C" w:rsidRDefault="00595265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Reprezentacija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78155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</w:tcPr>
          <w:p w14:paraId="56194CD4" w14:textId="77777777" w:rsidR="00595265" w:rsidRPr="001D760C" w:rsidRDefault="00595265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2C51EA25" w14:textId="77777777" w:rsidTr="00A07E53">
        <w:tc>
          <w:tcPr>
            <w:tcW w:w="819" w:type="dxa"/>
          </w:tcPr>
          <w:p w14:paraId="17C69317" w14:textId="6682A45F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4F5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JN-26/26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2F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91E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(bonovi)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B450C" w14:textId="77777777" w:rsidR="00F935BE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2.000,00</w:t>
            </w:r>
          </w:p>
        </w:tc>
        <w:tc>
          <w:tcPr>
            <w:tcW w:w="2027" w:type="dxa"/>
            <w:vAlign w:val="center"/>
          </w:tcPr>
          <w:p w14:paraId="6BF4E06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F5761" w:rsidRPr="001D760C" w14:paraId="48FA2562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5D906ABA" w14:textId="467CDD9D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0E2" w14:textId="77777777" w:rsidR="009F5761" w:rsidRPr="001D760C" w:rsidRDefault="00F35FF4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JN-27/26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D360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75310000-2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E956" w14:textId="77777777" w:rsidR="009F5761" w:rsidRPr="001D760C" w:rsidRDefault="009F5761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Ostale naknade u naravi (poklon paketi)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D4B75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0534785C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BA5E33F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3F78F0C6" w14:textId="4A364CC2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C36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40B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DA7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FB56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668FF48E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3936C3E9" w14:textId="77777777" w:rsidTr="00A07E53">
        <w:trPr>
          <w:trHeight w:val="401"/>
        </w:trPr>
        <w:tc>
          <w:tcPr>
            <w:tcW w:w="819" w:type="dxa"/>
            <w:vAlign w:val="center"/>
          </w:tcPr>
          <w:p w14:paraId="660BC4CC" w14:textId="42F3A7C2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8F0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JN-2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EF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34993000-4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2CB2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LED javna rasvjeta-groblje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78B7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3DF5117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04433DA" w14:textId="77777777" w:rsidTr="00A07E53">
        <w:trPr>
          <w:trHeight w:val="321"/>
        </w:trPr>
        <w:tc>
          <w:tcPr>
            <w:tcW w:w="819" w:type="dxa"/>
            <w:vAlign w:val="center"/>
          </w:tcPr>
          <w:p w14:paraId="05069259" w14:textId="7FBBC38D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29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057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B6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45454000-4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CEC48" w14:textId="77777777" w:rsidR="00F935BE" w:rsidRPr="001D760C" w:rsidRDefault="00F935BE" w:rsidP="001D76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  <w:color w:val="000000"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Rekonstrukcija termotehničkog sustava Doma kulture u Svetoj Mariji- zamjena ventilokonvektora</w:t>
            </w:r>
          </w:p>
          <w:p w14:paraId="08217F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5144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7758446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33D60AD" w14:textId="77777777" w:rsidTr="00A07E53">
        <w:tc>
          <w:tcPr>
            <w:tcW w:w="819" w:type="dxa"/>
            <w:vAlign w:val="center"/>
          </w:tcPr>
          <w:p w14:paraId="2385FA5A" w14:textId="6F30AF4E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257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06B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8F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Asfaltiranje  prostora ispred DV Kockavica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535F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6A24076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02101500" w14:textId="77777777" w:rsidTr="00F935BE">
        <w:trPr>
          <w:trHeight w:val="316"/>
        </w:trPr>
        <w:tc>
          <w:tcPr>
            <w:tcW w:w="819" w:type="dxa"/>
            <w:vAlign w:val="center"/>
          </w:tcPr>
          <w:p w14:paraId="64B2874A" w14:textId="6BC880E9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15C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23E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35120000-1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3061" w14:textId="0A2F721C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Video nadzor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FB13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12.000,00</w:t>
            </w:r>
          </w:p>
        </w:tc>
        <w:tc>
          <w:tcPr>
            <w:tcW w:w="2027" w:type="dxa"/>
            <w:vAlign w:val="center"/>
          </w:tcPr>
          <w:p w14:paraId="39EE326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6701D51D" w14:textId="77777777" w:rsidTr="00A07E53">
        <w:tc>
          <w:tcPr>
            <w:tcW w:w="819" w:type="dxa"/>
            <w:vAlign w:val="center"/>
          </w:tcPr>
          <w:p w14:paraId="3E025F57" w14:textId="47851B0C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2.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B3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03D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64216200-5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17C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Elektronski mediji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6351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3.520,00</w:t>
            </w:r>
          </w:p>
        </w:tc>
        <w:tc>
          <w:tcPr>
            <w:tcW w:w="2027" w:type="dxa"/>
            <w:vAlign w:val="center"/>
          </w:tcPr>
          <w:p w14:paraId="45303F8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F2ED49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C59A6C8" w14:textId="2E286F7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1A0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44E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40F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Geodetsko-katastarske usluge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B24A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4.000,00</w:t>
            </w:r>
          </w:p>
        </w:tc>
        <w:tc>
          <w:tcPr>
            <w:tcW w:w="2027" w:type="dxa"/>
            <w:vAlign w:val="center"/>
          </w:tcPr>
          <w:p w14:paraId="1F3995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3FB110B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29FD75D" w14:textId="7DE6F37D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F18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098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16311000-8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53B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Geodetsko katastarske usluge-izgradnja nogostupa u ul Matije Gupca u Svetoj Mariji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D959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324108C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4B47D90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1C97670" w14:textId="56035D5E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7D4E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F24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45110000-1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58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Radovi na uklanjanju ruševnih zgrada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1BD8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8.000,00</w:t>
            </w:r>
          </w:p>
        </w:tc>
        <w:tc>
          <w:tcPr>
            <w:tcW w:w="2027" w:type="dxa"/>
            <w:vAlign w:val="center"/>
          </w:tcPr>
          <w:p w14:paraId="2D70610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1A1EB00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1E5CFECA" w14:textId="5C46A21F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55C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E805" w14:textId="1F594B02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E6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Svetoj Mariji)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933F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25.000,00</w:t>
            </w:r>
          </w:p>
        </w:tc>
        <w:tc>
          <w:tcPr>
            <w:tcW w:w="2027" w:type="dxa"/>
            <w:vAlign w:val="center"/>
          </w:tcPr>
          <w:p w14:paraId="38EA9338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1940A569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549AFF" w14:textId="0320CBEB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EBE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9AEC" w14:textId="7378C124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3741000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0F9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Sportska oprema-igrala za djecu (javne zelene površine u Donjem Mihaljevcu)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74AF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15.000,00</w:t>
            </w:r>
          </w:p>
        </w:tc>
        <w:tc>
          <w:tcPr>
            <w:tcW w:w="2027" w:type="dxa"/>
            <w:vAlign w:val="center"/>
          </w:tcPr>
          <w:p w14:paraId="1B33473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2431CFEF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016741A" w14:textId="39514B9A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3C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JN-3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848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71242000-6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CB6D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Dom za starije s dnevnim boravkom-projektna dokumentacija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3E57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53F61FE1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02D4686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02CB75" w14:textId="197DA262" w:rsidR="00F935BE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39</w:t>
            </w:r>
            <w:r w:rsidR="00F935BE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13D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95E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3EA6" w14:textId="4B953E8A" w:rsidR="00F935BE" w:rsidRPr="001D760C" w:rsidRDefault="002122E8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Unutarnje opremanje dječjeg vrtića didaktikom I namještajem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3DD1" w14:textId="1CBD13ED" w:rsidR="00F935BE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14.460,00</w:t>
            </w:r>
          </w:p>
        </w:tc>
        <w:tc>
          <w:tcPr>
            <w:tcW w:w="2027" w:type="dxa"/>
            <w:vAlign w:val="center"/>
          </w:tcPr>
          <w:p w14:paraId="4346811F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9A3EA0" w:rsidRPr="001D760C" w14:paraId="5DB4CF35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9B58DE9" w14:textId="2B82056F" w:rsidR="009A3EA0" w:rsidRPr="001D760C" w:rsidRDefault="00595265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0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E55C" w14:textId="77777777" w:rsidR="009A3EA0" w:rsidRPr="001D760C" w:rsidRDefault="009A3EA0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935BE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</w:t>
            </w:r>
            <w:r w:rsidR="00A02EF2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D05E" w14:textId="65EE8041" w:rsidR="009A3EA0" w:rsidRPr="001D760C" w:rsidRDefault="00921B59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92521000-9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66BD" w14:textId="77A7E671" w:rsidR="009A3EA0" w:rsidRPr="001D760C" w:rsidRDefault="002122E8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Nabava narodne nošnje za folklornu skupinu dječjeg vrtića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82A2A" w14:textId="6B67AF01" w:rsidR="009A3EA0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5.000,00</w:t>
            </w:r>
          </w:p>
        </w:tc>
        <w:tc>
          <w:tcPr>
            <w:tcW w:w="2027" w:type="dxa"/>
            <w:vAlign w:val="center"/>
          </w:tcPr>
          <w:p w14:paraId="5CB66E5D" w14:textId="77777777" w:rsidR="009A3EA0" w:rsidRPr="001D760C" w:rsidRDefault="009A3EA0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4443A872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C7E13E5" w14:textId="33603F5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1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2AC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23F9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CF3" w14:textId="192F071E" w:rsidR="00F935BE" w:rsidRPr="001D760C" w:rsidRDefault="007A4A8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Vanjsko opremanje dječjeg vrtića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7A28F" w14:textId="4164286A" w:rsidR="00F935BE" w:rsidRPr="001D760C" w:rsidRDefault="002122E8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26.540,00</w:t>
            </w:r>
          </w:p>
        </w:tc>
        <w:tc>
          <w:tcPr>
            <w:tcW w:w="2027" w:type="dxa"/>
            <w:vAlign w:val="center"/>
          </w:tcPr>
          <w:p w14:paraId="40742F34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5FD3FFCD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72A1ECFC" w14:textId="0B244C8A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2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7C0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00F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39200000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CBF6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Opremanje dječjeg vrtića-kuhinjska oprema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7A1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10.000,00</w:t>
            </w:r>
          </w:p>
        </w:tc>
        <w:tc>
          <w:tcPr>
            <w:tcW w:w="2027" w:type="dxa"/>
            <w:vAlign w:val="center"/>
          </w:tcPr>
          <w:p w14:paraId="42A21A33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Roba</w:t>
            </w:r>
          </w:p>
        </w:tc>
      </w:tr>
      <w:tr w:rsidR="00F935BE" w:rsidRPr="001D760C" w14:paraId="35FC2E9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63093D2D" w14:textId="2A519AD4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3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E22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E734" w14:textId="5AC9DA65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45261215-4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AB9B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Oprema za grijanje-solarni paneli na DV Kockavica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A1A9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41.600,00</w:t>
            </w:r>
          </w:p>
        </w:tc>
        <w:tc>
          <w:tcPr>
            <w:tcW w:w="2027" w:type="dxa"/>
            <w:vAlign w:val="center"/>
          </w:tcPr>
          <w:p w14:paraId="6AEA34E5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Radovi</w:t>
            </w:r>
          </w:p>
        </w:tc>
      </w:tr>
      <w:tr w:rsidR="00F935BE" w:rsidRPr="001D760C" w14:paraId="4D0841B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2693A122" w14:textId="76115075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6621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AC1E" w14:textId="4F4F50BF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71242000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FA94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Organizacija tematskog projektnog događaja-The Big Jump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BC70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4.800,00</w:t>
            </w:r>
          </w:p>
        </w:tc>
        <w:tc>
          <w:tcPr>
            <w:tcW w:w="2027" w:type="dxa"/>
            <w:vAlign w:val="center"/>
          </w:tcPr>
          <w:p w14:paraId="55EF010D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72268774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50CCE157" w14:textId="24DE5A21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5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AFBA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6CB4" w14:textId="3172F8AE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79418000-7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1214" w14:textId="1E219FF5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Usluga vanjskog stručnjaka za provedbu postupaka nabave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05732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3.200,00</w:t>
            </w:r>
          </w:p>
        </w:tc>
        <w:tc>
          <w:tcPr>
            <w:tcW w:w="2027" w:type="dxa"/>
            <w:vAlign w:val="center"/>
          </w:tcPr>
          <w:p w14:paraId="7B4DC90A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3B11EE6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4B27730A" w14:textId="53453CC9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6</w:t>
            </w:r>
            <w:r w:rsidR="00CC06C2"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0E3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AE86" w14:textId="6185AE79" w:rsidR="00F935BE" w:rsidRPr="001D760C" w:rsidRDefault="00A4143F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71247000-1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579F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Stručni nadzor građenja za radove na unapređenju turističke zone u Svetoj Mariji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F3BD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3.600,00</w:t>
            </w:r>
          </w:p>
        </w:tc>
        <w:tc>
          <w:tcPr>
            <w:tcW w:w="2027" w:type="dxa"/>
            <w:vAlign w:val="center"/>
          </w:tcPr>
          <w:p w14:paraId="13F8639B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F935BE" w:rsidRPr="001D760C" w14:paraId="55586F20" w14:textId="77777777" w:rsidTr="00F935BE">
        <w:trPr>
          <w:trHeight w:val="499"/>
        </w:trPr>
        <w:tc>
          <w:tcPr>
            <w:tcW w:w="819" w:type="dxa"/>
            <w:vAlign w:val="center"/>
          </w:tcPr>
          <w:p w14:paraId="39F2B423" w14:textId="1E2ADE96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7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85B2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D57C" w14:textId="1A231B8B" w:rsidR="00F935BE" w:rsidRPr="001D760C" w:rsidRDefault="001D760C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452161215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A507" w14:textId="77777777" w:rsidR="00F935BE" w:rsidRPr="001D760C" w:rsidRDefault="00F935BE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promotivnih materijala-privremene I trajne informacijske ploče I ploče turiste (projekt “Two Rivers one Goal III)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FD31C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2.800,00</w:t>
            </w:r>
          </w:p>
        </w:tc>
        <w:tc>
          <w:tcPr>
            <w:tcW w:w="2027" w:type="dxa"/>
            <w:vAlign w:val="center"/>
          </w:tcPr>
          <w:p w14:paraId="0D42C3A6" w14:textId="77777777" w:rsidR="00F935BE" w:rsidRPr="001D760C" w:rsidRDefault="00F935BE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10B1D55B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3CAC04D4" w14:textId="27A89D98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4</w:t>
            </w:r>
            <w:r w:rsidR="004F13C7">
              <w:rPr>
                <w:rFonts w:asciiTheme="minorHAnsi" w:hAnsiTheme="minorHAnsi" w:cstheme="minorHAnsi"/>
                <w:i/>
                <w:sz w:val="20"/>
                <w:lang w:val="hr-HR"/>
              </w:rPr>
              <w:t>8</w:t>
            </w: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0991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JN-4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BD45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BF61" w14:textId="2AA9D5B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pisanja)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CD8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24.000,00</w:t>
            </w:r>
          </w:p>
        </w:tc>
        <w:tc>
          <w:tcPr>
            <w:tcW w:w="2027" w:type="dxa"/>
            <w:vAlign w:val="center"/>
          </w:tcPr>
          <w:p w14:paraId="14D37EBD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  <w:tr w:rsidR="009F5761" w:rsidRPr="001D760C" w14:paraId="538CCED1" w14:textId="77777777" w:rsidTr="00510FD4">
        <w:trPr>
          <w:trHeight w:val="499"/>
        </w:trPr>
        <w:tc>
          <w:tcPr>
            <w:tcW w:w="819" w:type="dxa"/>
            <w:vAlign w:val="center"/>
          </w:tcPr>
          <w:p w14:paraId="1152BC7C" w14:textId="4DD489A3" w:rsidR="009F5761" w:rsidRPr="001D760C" w:rsidRDefault="004F13C7" w:rsidP="001D760C">
            <w:pPr>
              <w:jc w:val="both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hr-HR"/>
              </w:rPr>
              <w:t>49.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8BE8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JN-</w:t>
            </w:r>
            <w:r w:rsidR="00F35FF4" w:rsidRPr="001D760C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/26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193A" w14:textId="77777777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92310000-0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86A8" w14:textId="3E3C4EDA" w:rsidR="009F5761" w:rsidRPr="001D760C" w:rsidRDefault="009F5761" w:rsidP="001D760C">
            <w:pPr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Izrada monografije Općine Sveta Marija (usluga tiskanja)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CAE6" w14:textId="77777777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1D760C">
              <w:rPr>
                <w:rFonts w:asciiTheme="minorHAnsi" w:hAnsiTheme="minorHAnsi" w:cstheme="minorHAnsi"/>
                <w:color w:val="000000"/>
                <w:sz w:val="20"/>
              </w:rPr>
              <w:t>16.000,00</w:t>
            </w:r>
          </w:p>
        </w:tc>
        <w:tc>
          <w:tcPr>
            <w:tcW w:w="2027" w:type="dxa"/>
            <w:vAlign w:val="center"/>
          </w:tcPr>
          <w:p w14:paraId="5833BAA9" w14:textId="3451FD18" w:rsidR="009F5761" w:rsidRPr="001D760C" w:rsidRDefault="009F5761" w:rsidP="001D760C">
            <w:pPr>
              <w:jc w:val="right"/>
              <w:rPr>
                <w:rFonts w:asciiTheme="minorHAnsi" w:hAnsiTheme="minorHAnsi" w:cstheme="minorHAnsi"/>
                <w:i/>
                <w:sz w:val="20"/>
                <w:lang w:val="hr-HR"/>
              </w:rPr>
            </w:pPr>
            <w:r w:rsidRPr="001D760C">
              <w:rPr>
                <w:rFonts w:asciiTheme="minorHAnsi" w:hAnsiTheme="minorHAnsi" w:cstheme="minorHAnsi"/>
                <w:i/>
                <w:sz w:val="20"/>
                <w:lang w:val="hr-HR"/>
              </w:rPr>
              <w:t>Usluga</w:t>
            </w:r>
          </w:p>
        </w:tc>
      </w:tr>
    </w:tbl>
    <w:p w14:paraId="5BE71791" w14:textId="77777777" w:rsidR="006C2C68" w:rsidRPr="003203EE" w:rsidRDefault="006C2C68" w:rsidP="003203EE">
      <w:pPr>
        <w:rPr>
          <w:rFonts w:asciiTheme="minorHAnsi" w:hAnsiTheme="minorHAnsi" w:cstheme="minorHAnsi"/>
          <w:bCs/>
          <w:sz w:val="22"/>
          <w:szCs w:val="22"/>
        </w:rPr>
      </w:pPr>
    </w:p>
    <w:p w14:paraId="660F5861" w14:textId="3E89A9CB" w:rsidR="003203EE" w:rsidRPr="003203EE" w:rsidRDefault="003203EE" w:rsidP="003203EE">
      <w:pPr>
        <w:tabs>
          <w:tab w:val="left" w:pos="426"/>
          <w:tab w:val="left" w:pos="6946"/>
        </w:tabs>
        <w:rPr>
          <w:rFonts w:asciiTheme="minorHAnsi" w:hAnsiTheme="minorHAnsi" w:cstheme="minorHAnsi"/>
          <w:bCs/>
          <w:i/>
          <w:sz w:val="22"/>
          <w:szCs w:val="22"/>
          <w:lang w:val="hr-HR"/>
        </w:rPr>
      </w:pPr>
    </w:p>
    <w:p w14:paraId="1C31B823" w14:textId="77777777" w:rsidR="003203EE" w:rsidRDefault="003203EE" w:rsidP="009056A6">
      <w:pPr>
        <w:tabs>
          <w:tab w:val="left" w:pos="426"/>
          <w:tab w:val="left" w:pos="6946"/>
        </w:tabs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4B80083E" w14:textId="57DAB930" w:rsidR="009056A6" w:rsidRPr="001D760C" w:rsidRDefault="003203EE" w:rsidP="009056A6">
      <w:pPr>
        <w:tabs>
          <w:tab w:val="left" w:pos="426"/>
          <w:tab w:val="left" w:pos="6946"/>
        </w:tabs>
        <w:jc w:val="center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hr-HR"/>
        </w:rPr>
        <w:t>„</w:t>
      </w:r>
      <w:r w:rsidR="009056A6" w:rsidRPr="001D760C">
        <w:rPr>
          <w:rFonts w:asciiTheme="minorHAnsi" w:hAnsiTheme="minorHAnsi" w:cstheme="minorHAnsi"/>
          <w:b/>
          <w:i/>
          <w:sz w:val="22"/>
          <w:szCs w:val="22"/>
          <w:lang w:val="hr-HR"/>
        </w:rPr>
        <w:t>Članak 3.</w:t>
      </w:r>
    </w:p>
    <w:p w14:paraId="09C901F3" w14:textId="2C5F1D26" w:rsidR="009056A6" w:rsidRPr="001D760C" w:rsidRDefault="009056A6" w:rsidP="009056A6">
      <w:pPr>
        <w:jc w:val="both"/>
        <w:rPr>
          <w:rFonts w:asciiTheme="minorHAnsi" w:hAnsiTheme="minorHAnsi" w:cstheme="minorHAnsi"/>
          <w:i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ab/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Ove 1. </w:t>
      </w:r>
      <w:r w:rsidR="004F13C7">
        <w:rPr>
          <w:rFonts w:asciiTheme="minorHAnsi" w:hAnsiTheme="minorHAnsi" w:cstheme="minorHAnsi"/>
          <w:i/>
          <w:sz w:val="22"/>
          <w:szCs w:val="22"/>
          <w:lang w:val="hr-HR"/>
        </w:rPr>
        <w:t>I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zmjene i dopune Plana nabave Općine Sveta Marija za 2026. godinu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stupa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>ju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 na snagu danom donošenja i objavit će se na </w:t>
      </w:r>
      <w:r w:rsidR="00BC79A9">
        <w:rPr>
          <w:rFonts w:asciiTheme="minorHAnsi" w:hAnsiTheme="minorHAnsi" w:cstheme="minorHAnsi"/>
          <w:i/>
          <w:sz w:val="22"/>
          <w:szCs w:val="22"/>
          <w:lang w:val="hr-HR"/>
        </w:rPr>
        <w:t xml:space="preserve">službenim </w:t>
      </w:r>
      <w:r w:rsidRPr="001D760C">
        <w:rPr>
          <w:rFonts w:asciiTheme="minorHAnsi" w:hAnsiTheme="minorHAnsi" w:cstheme="minorHAnsi"/>
          <w:i/>
          <w:sz w:val="22"/>
          <w:szCs w:val="22"/>
          <w:lang w:val="hr-HR"/>
        </w:rPr>
        <w:t xml:space="preserve">internetskim stranicama Općine </w:t>
      </w:r>
      <w:r w:rsidR="0067251F" w:rsidRPr="001D760C">
        <w:rPr>
          <w:rFonts w:asciiTheme="minorHAnsi" w:hAnsiTheme="minorHAnsi" w:cstheme="minorHAnsi"/>
          <w:i/>
          <w:sz w:val="22"/>
          <w:szCs w:val="22"/>
          <w:lang w:val="hr-HR"/>
        </w:rPr>
        <w:t>Sveta Marija</w:t>
      </w:r>
      <w:r w:rsidR="003203EE">
        <w:rPr>
          <w:rFonts w:asciiTheme="minorHAnsi" w:hAnsiTheme="minorHAnsi" w:cstheme="minorHAnsi"/>
          <w:i/>
          <w:sz w:val="22"/>
          <w:szCs w:val="22"/>
          <w:lang w:val="hr-HR"/>
        </w:rPr>
        <w:t>“.</w:t>
      </w:r>
    </w:p>
    <w:p w14:paraId="7F5C8F6E" w14:textId="77777777" w:rsidR="006C2C68" w:rsidRPr="001D760C" w:rsidRDefault="006C2C68" w:rsidP="00F8059F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CF76C18" w14:textId="77777777" w:rsidR="009056A6" w:rsidRPr="001D760C" w:rsidRDefault="009056A6" w:rsidP="009056A6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5AFA9561" w14:textId="4C93CF83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ab/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NAČELNICA</w:t>
      </w:r>
      <w:r w:rsidR="00BC79A9">
        <w:rPr>
          <w:rFonts w:asciiTheme="minorHAnsi" w:hAnsiTheme="minorHAnsi" w:cstheme="minorHAnsi"/>
          <w:sz w:val="22"/>
          <w:szCs w:val="22"/>
          <w:lang w:val="hr-HR"/>
        </w:rPr>
        <w:t>:</w:t>
      </w:r>
    </w:p>
    <w:p w14:paraId="5A41A113" w14:textId="60B192B2" w:rsidR="009056A6" w:rsidRPr="001D760C" w:rsidRDefault="009056A6" w:rsidP="009056A6">
      <w:pPr>
        <w:rPr>
          <w:rFonts w:asciiTheme="minorHAnsi" w:hAnsiTheme="minorHAnsi" w:cstheme="minorHAnsi"/>
          <w:sz w:val="22"/>
          <w:szCs w:val="22"/>
        </w:rPr>
      </w:pP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</w:t>
      </w:r>
      <w:r w:rsidR="00023CB7"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                                                                    </w:t>
      </w:r>
      <w:r w:rsidR="00D4262B">
        <w:rPr>
          <w:rFonts w:asciiTheme="minorHAnsi" w:hAnsiTheme="minorHAnsi" w:cstheme="minorHAnsi"/>
          <w:sz w:val="22"/>
          <w:szCs w:val="22"/>
          <w:lang w:val="hr-HR"/>
        </w:rPr>
        <w:t xml:space="preserve">               </w:t>
      </w:r>
      <w:r w:rsidRPr="001D760C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67251F" w:rsidRPr="001D760C">
        <w:rPr>
          <w:rFonts w:asciiTheme="minorHAnsi" w:hAnsiTheme="minorHAnsi" w:cstheme="minorHAnsi"/>
          <w:sz w:val="22"/>
          <w:szCs w:val="22"/>
          <w:lang w:val="hr-HR"/>
        </w:rPr>
        <w:t>Đurđica Slamek</w:t>
      </w:r>
    </w:p>
    <w:sectPr w:rsidR="009056A6" w:rsidRPr="001D760C" w:rsidSect="009F5761">
      <w:pgSz w:w="16838" w:h="11906" w:orient="landscape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9522E"/>
    <w:multiLevelType w:val="hybridMultilevel"/>
    <w:tmpl w:val="C2C6D3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42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754"/>
    <w:rsid w:val="00023CB7"/>
    <w:rsid w:val="00025E65"/>
    <w:rsid w:val="00043F7B"/>
    <w:rsid w:val="000617D4"/>
    <w:rsid w:val="00063216"/>
    <w:rsid w:val="000A2923"/>
    <w:rsid w:val="000A3385"/>
    <w:rsid w:val="000E081C"/>
    <w:rsid w:val="001057A5"/>
    <w:rsid w:val="00113D19"/>
    <w:rsid w:val="00123204"/>
    <w:rsid w:val="00123FB5"/>
    <w:rsid w:val="00131E54"/>
    <w:rsid w:val="001337DC"/>
    <w:rsid w:val="00135E99"/>
    <w:rsid w:val="00137C48"/>
    <w:rsid w:val="00143FCD"/>
    <w:rsid w:val="00154E1E"/>
    <w:rsid w:val="00160259"/>
    <w:rsid w:val="001816FF"/>
    <w:rsid w:val="00181A86"/>
    <w:rsid w:val="0019241A"/>
    <w:rsid w:val="0019471D"/>
    <w:rsid w:val="001B56B4"/>
    <w:rsid w:val="001B664A"/>
    <w:rsid w:val="001B71D3"/>
    <w:rsid w:val="001C3BB2"/>
    <w:rsid w:val="001D760C"/>
    <w:rsid w:val="001E3104"/>
    <w:rsid w:val="001F4302"/>
    <w:rsid w:val="00203E73"/>
    <w:rsid w:val="002122E8"/>
    <w:rsid w:val="00231C55"/>
    <w:rsid w:val="00256C68"/>
    <w:rsid w:val="002636B1"/>
    <w:rsid w:val="00266154"/>
    <w:rsid w:val="002A7E20"/>
    <w:rsid w:val="002B71D7"/>
    <w:rsid w:val="002F1E98"/>
    <w:rsid w:val="002F344F"/>
    <w:rsid w:val="002F4710"/>
    <w:rsid w:val="00315E33"/>
    <w:rsid w:val="003203EE"/>
    <w:rsid w:val="00332144"/>
    <w:rsid w:val="00345A3B"/>
    <w:rsid w:val="00354698"/>
    <w:rsid w:val="00355568"/>
    <w:rsid w:val="00376917"/>
    <w:rsid w:val="0039488D"/>
    <w:rsid w:val="00397ED4"/>
    <w:rsid w:val="003A0076"/>
    <w:rsid w:val="003A0C5F"/>
    <w:rsid w:val="003C565B"/>
    <w:rsid w:val="003F2093"/>
    <w:rsid w:val="003F2370"/>
    <w:rsid w:val="003F2901"/>
    <w:rsid w:val="003F5CA0"/>
    <w:rsid w:val="0040341C"/>
    <w:rsid w:val="00404CDB"/>
    <w:rsid w:val="00452CCA"/>
    <w:rsid w:val="00454B7A"/>
    <w:rsid w:val="00486C2A"/>
    <w:rsid w:val="00496B92"/>
    <w:rsid w:val="004A2FE4"/>
    <w:rsid w:val="004C6A2B"/>
    <w:rsid w:val="004E4BAD"/>
    <w:rsid w:val="004F13C7"/>
    <w:rsid w:val="004F4471"/>
    <w:rsid w:val="004F4961"/>
    <w:rsid w:val="005408B5"/>
    <w:rsid w:val="005560E9"/>
    <w:rsid w:val="005615D7"/>
    <w:rsid w:val="00576DC2"/>
    <w:rsid w:val="005808DF"/>
    <w:rsid w:val="00582587"/>
    <w:rsid w:val="00595265"/>
    <w:rsid w:val="005D0B3A"/>
    <w:rsid w:val="0061576D"/>
    <w:rsid w:val="00620613"/>
    <w:rsid w:val="00621EE9"/>
    <w:rsid w:val="0062235B"/>
    <w:rsid w:val="00627432"/>
    <w:rsid w:val="00646364"/>
    <w:rsid w:val="006645B5"/>
    <w:rsid w:val="00666D06"/>
    <w:rsid w:val="0067251F"/>
    <w:rsid w:val="00680BF6"/>
    <w:rsid w:val="00685AAF"/>
    <w:rsid w:val="00695A89"/>
    <w:rsid w:val="006B1B82"/>
    <w:rsid w:val="006C2C68"/>
    <w:rsid w:val="006D242E"/>
    <w:rsid w:val="006E0D6F"/>
    <w:rsid w:val="006E454E"/>
    <w:rsid w:val="00721A5D"/>
    <w:rsid w:val="007232AD"/>
    <w:rsid w:val="00725390"/>
    <w:rsid w:val="00733137"/>
    <w:rsid w:val="00746EF8"/>
    <w:rsid w:val="00774182"/>
    <w:rsid w:val="00777065"/>
    <w:rsid w:val="00784113"/>
    <w:rsid w:val="007A4A8C"/>
    <w:rsid w:val="007B7A74"/>
    <w:rsid w:val="007D7E0A"/>
    <w:rsid w:val="007E0BA7"/>
    <w:rsid w:val="007F2B0E"/>
    <w:rsid w:val="007F35AC"/>
    <w:rsid w:val="007F7710"/>
    <w:rsid w:val="00806B3B"/>
    <w:rsid w:val="00834747"/>
    <w:rsid w:val="008652C8"/>
    <w:rsid w:val="00873CF9"/>
    <w:rsid w:val="00875EB1"/>
    <w:rsid w:val="00876699"/>
    <w:rsid w:val="008875EF"/>
    <w:rsid w:val="00887DE7"/>
    <w:rsid w:val="008A726E"/>
    <w:rsid w:val="008B1A4A"/>
    <w:rsid w:val="008B5AD6"/>
    <w:rsid w:val="008C379F"/>
    <w:rsid w:val="008F1FC2"/>
    <w:rsid w:val="008F3B2F"/>
    <w:rsid w:val="009056A6"/>
    <w:rsid w:val="009058F7"/>
    <w:rsid w:val="009069FD"/>
    <w:rsid w:val="00921B59"/>
    <w:rsid w:val="009338E9"/>
    <w:rsid w:val="00947E28"/>
    <w:rsid w:val="0095589C"/>
    <w:rsid w:val="00960C4C"/>
    <w:rsid w:val="00975EAE"/>
    <w:rsid w:val="00987690"/>
    <w:rsid w:val="009A0C8E"/>
    <w:rsid w:val="009A0FEF"/>
    <w:rsid w:val="009A3EA0"/>
    <w:rsid w:val="009E063F"/>
    <w:rsid w:val="009F1A50"/>
    <w:rsid w:val="009F5761"/>
    <w:rsid w:val="00A02EF2"/>
    <w:rsid w:val="00A24025"/>
    <w:rsid w:val="00A33E94"/>
    <w:rsid w:val="00A36D5B"/>
    <w:rsid w:val="00A4143F"/>
    <w:rsid w:val="00A4573B"/>
    <w:rsid w:val="00A666E6"/>
    <w:rsid w:val="00A854D0"/>
    <w:rsid w:val="00A87037"/>
    <w:rsid w:val="00AA2C71"/>
    <w:rsid w:val="00AC1FE0"/>
    <w:rsid w:val="00AD56F1"/>
    <w:rsid w:val="00AD7C61"/>
    <w:rsid w:val="00AE3021"/>
    <w:rsid w:val="00AF0F27"/>
    <w:rsid w:val="00B03DF5"/>
    <w:rsid w:val="00B20596"/>
    <w:rsid w:val="00B22095"/>
    <w:rsid w:val="00B43A80"/>
    <w:rsid w:val="00B56B19"/>
    <w:rsid w:val="00B659AD"/>
    <w:rsid w:val="00B71844"/>
    <w:rsid w:val="00BC79A9"/>
    <w:rsid w:val="00BF0D5D"/>
    <w:rsid w:val="00C06219"/>
    <w:rsid w:val="00C15832"/>
    <w:rsid w:val="00C178D1"/>
    <w:rsid w:val="00C32AC0"/>
    <w:rsid w:val="00C43539"/>
    <w:rsid w:val="00C60DBD"/>
    <w:rsid w:val="00C61AEC"/>
    <w:rsid w:val="00C63754"/>
    <w:rsid w:val="00CB074E"/>
    <w:rsid w:val="00CC06C2"/>
    <w:rsid w:val="00D117C4"/>
    <w:rsid w:val="00D273D3"/>
    <w:rsid w:val="00D4262B"/>
    <w:rsid w:val="00D6324F"/>
    <w:rsid w:val="00D84722"/>
    <w:rsid w:val="00D916FF"/>
    <w:rsid w:val="00DA691A"/>
    <w:rsid w:val="00DB22A7"/>
    <w:rsid w:val="00E017DB"/>
    <w:rsid w:val="00E13E42"/>
    <w:rsid w:val="00E31020"/>
    <w:rsid w:val="00E5403A"/>
    <w:rsid w:val="00E97CCE"/>
    <w:rsid w:val="00EA1457"/>
    <w:rsid w:val="00EB4F98"/>
    <w:rsid w:val="00EC3CE9"/>
    <w:rsid w:val="00EC47BC"/>
    <w:rsid w:val="00EF50C1"/>
    <w:rsid w:val="00F16CCA"/>
    <w:rsid w:val="00F2009B"/>
    <w:rsid w:val="00F27F56"/>
    <w:rsid w:val="00F35FF4"/>
    <w:rsid w:val="00F46217"/>
    <w:rsid w:val="00F5739A"/>
    <w:rsid w:val="00F77467"/>
    <w:rsid w:val="00F8059F"/>
    <w:rsid w:val="00F8075E"/>
    <w:rsid w:val="00F83A9C"/>
    <w:rsid w:val="00F935BE"/>
    <w:rsid w:val="00FC618D"/>
    <w:rsid w:val="00FE27A8"/>
    <w:rsid w:val="00FE501C"/>
    <w:rsid w:val="00FE5A8D"/>
    <w:rsid w:val="00FE7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059D407"/>
  <w15:docId w15:val="{77CAB6C5-A897-47EC-8C2B-3081DEF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7D7E0A"/>
    <w:pPr>
      <w:keepNext/>
      <w:overflowPunct/>
      <w:autoSpaceDE/>
      <w:autoSpaceDN/>
      <w:adjustRightInd/>
      <w:textAlignment w:val="auto"/>
      <w:outlineLvl w:val="0"/>
    </w:pPr>
    <w:rPr>
      <w:b/>
      <w:sz w:val="26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7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56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56A6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aslov1Char">
    <w:name w:val="Naslov 1 Char"/>
    <w:basedOn w:val="Zadanifontodlomka"/>
    <w:link w:val="Naslov1"/>
    <w:rsid w:val="007D7E0A"/>
    <w:rPr>
      <w:rFonts w:ascii="Times New Roman" w:eastAsia="Times New Roman" w:hAnsi="Times New Roman" w:cs="Times New Roman"/>
      <w:b/>
      <w:sz w:val="26"/>
      <w:szCs w:val="20"/>
      <w:lang w:eastAsia="hr-HR"/>
    </w:rPr>
  </w:style>
  <w:style w:type="paragraph" w:styleId="Tijeloteksta">
    <w:name w:val="Body Text"/>
    <w:basedOn w:val="Normal"/>
    <w:link w:val="TijelotekstaChar"/>
    <w:rsid w:val="007D7E0A"/>
    <w:pPr>
      <w:overflowPunct/>
      <w:autoSpaceDE/>
      <w:autoSpaceDN/>
      <w:adjustRightInd/>
      <w:jc w:val="both"/>
      <w:textAlignment w:val="auto"/>
    </w:pPr>
    <w:rPr>
      <w:sz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D7E0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C7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57154-D7A9-462C-BAB6-5CB72EA8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4</Pages>
  <Words>1004</Words>
  <Characters>5727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3</vt:i4>
      </vt:variant>
    </vt:vector>
  </HeadingPairs>
  <TitlesOfParts>
    <vt:vector size="4" baseType="lpstr">
      <vt:lpstr/>
      <vt:lpstr/>
      <vt:lpstr>OPĆINA </vt:lpstr>
      <vt:lpstr>SVETA MARIJA</vt:lpstr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Sveta Marija</cp:lastModifiedBy>
  <cp:revision>117</cp:revision>
  <cp:lastPrinted>2026-02-03T11:52:00Z</cp:lastPrinted>
  <dcterms:created xsi:type="dcterms:W3CDTF">2017-12-27T11:04:00Z</dcterms:created>
  <dcterms:modified xsi:type="dcterms:W3CDTF">2026-08-28T07:24:00Z</dcterms:modified>
</cp:coreProperties>
</file>