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E2F53" w14:textId="2EF6D15F" w:rsidR="007D7E0A" w:rsidRPr="007232AD" w:rsidRDefault="00000000" w:rsidP="007232AD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>
        <w:rPr>
          <w:rFonts w:asciiTheme="minorHAnsi" w:hAnsiTheme="minorHAnsi" w:cstheme="minorHAnsi"/>
          <w:b/>
          <w:sz w:val="22"/>
          <w:szCs w:val="22"/>
        </w:rPr>
        <w:object w:dxaOrig="1440" w:dyaOrig="1440" w14:anchorId="22CD32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5.85pt;margin-top:12.7pt;width:40.3pt;height:48.8pt;z-index:251659264">
            <v:imagedata r:id="rId5" o:title=""/>
            <w10:wrap type="topAndBottom"/>
          </v:shape>
          <o:OLEObject Type="Embed" ProgID="MS_ClipArt_Gallery" ShapeID="_x0000_s1028" DrawAspect="Content" ObjectID="_1832220451" r:id="rId6"/>
        </w:object>
      </w:r>
      <w:r w:rsidR="007D7E0A" w:rsidRPr="001D760C">
        <w:rPr>
          <w:rFonts w:asciiTheme="minorHAnsi" w:hAnsiTheme="minorHAnsi" w:cstheme="minorHAnsi"/>
          <w:b/>
          <w:sz w:val="22"/>
          <w:szCs w:val="22"/>
        </w:rPr>
        <w:t>REPUBLIKA HRVATSKA</w:t>
      </w:r>
    </w:p>
    <w:p w14:paraId="0C4A5C8C" w14:textId="77777777" w:rsidR="007D7E0A" w:rsidRPr="001D760C" w:rsidRDefault="007D7E0A" w:rsidP="007D7E0A">
      <w:pPr>
        <w:rPr>
          <w:rFonts w:asciiTheme="minorHAnsi" w:hAnsiTheme="minorHAnsi" w:cstheme="minorHAnsi"/>
          <w:b/>
          <w:sz w:val="22"/>
          <w:szCs w:val="22"/>
        </w:rPr>
      </w:pPr>
      <w:r w:rsidRPr="001D760C">
        <w:rPr>
          <w:rFonts w:asciiTheme="minorHAnsi" w:hAnsiTheme="minorHAnsi" w:cstheme="minorHAnsi"/>
          <w:i/>
          <w:noProof/>
          <w:sz w:val="22"/>
          <w:szCs w:val="22"/>
          <w:lang w:val="hr-HR" w:eastAsia="hr-HR"/>
        </w:rPr>
        <w:drawing>
          <wp:anchor distT="0" distB="0" distL="114300" distR="114300" simplePos="0" relativeHeight="251657216" behindDoc="1" locked="0" layoutInCell="1" allowOverlap="1" wp14:anchorId="35261844" wp14:editId="117DAE77">
            <wp:simplePos x="0" y="0"/>
            <wp:positionH relativeFrom="column">
              <wp:posOffset>179705</wp:posOffset>
            </wp:positionH>
            <wp:positionV relativeFrom="paragraph">
              <wp:posOffset>161290</wp:posOffset>
            </wp:positionV>
            <wp:extent cx="436880" cy="571500"/>
            <wp:effectExtent l="0" t="0" r="0" b="0"/>
            <wp:wrapNone/>
            <wp:docPr id="2" name="Slika 2" descr="grb_opcina_sv_ma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b_opcina_sv_marij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760C">
        <w:rPr>
          <w:rFonts w:asciiTheme="minorHAnsi" w:hAnsiTheme="minorHAnsi" w:cstheme="minorHAnsi"/>
          <w:b/>
          <w:sz w:val="22"/>
          <w:szCs w:val="22"/>
        </w:rPr>
        <w:t>MEĐIMURSKA ŽUPANIJA</w:t>
      </w:r>
    </w:p>
    <w:p w14:paraId="1BCD0EB9" w14:textId="77777777" w:rsidR="007D7E0A" w:rsidRPr="001D760C" w:rsidRDefault="007D7E0A" w:rsidP="007D7E0A">
      <w:pPr>
        <w:pStyle w:val="Naslov1"/>
        <w:rPr>
          <w:rFonts w:asciiTheme="minorHAnsi" w:hAnsiTheme="minorHAnsi" w:cstheme="minorHAnsi"/>
          <w:i/>
          <w:sz w:val="22"/>
          <w:szCs w:val="22"/>
        </w:rPr>
      </w:pPr>
      <w:r w:rsidRPr="001D760C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24BA9AF6" w14:textId="77777777" w:rsidR="007D7E0A" w:rsidRPr="001D760C" w:rsidRDefault="007D7E0A" w:rsidP="007D7E0A">
      <w:pPr>
        <w:pStyle w:val="Naslov1"/>
        <w:rPr>
          <w:rFonts w:asciiTheme="minorHAnsi" w:hAnsiTheme="minorHAnsi" w:cstheme="minorHAnsi"/>
          <w:sz w:val="22"/>
          <w:szCs w:val="22"/>
        </w:rPr>
      </w:pPr>
      <w:r w:rsidRPr="001D760C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1D760C">
        <w:rPr>
          <w:rFonts w:asciiTheme="minorHAnsi" w:hAnsiTheme="minorHAnsi" w:cstheme="minorHAnsi"/>
          <w:sz w:val="22"/>
          <w:szCs w:val="22"/>
        </w:rPr>
        <w:tab/>
      </w:r>
      <w:r w:rsidRPr="001D760C">
        <w:rPr>
          <w:rFonts w:asciiTheme="minorHAnsi" w:hAnsiTheme="minorHAnsi" w:cstheme="minorHAnsi"/>
          <w:sz w:val="22"/>
          <w:szCs w:val="22"/>
        </w:rPr>
        <w:tab/>
        <w:t xml:space="preserve">OPĆINA </w:t>
      </w:r>
    </w:p>
    <w:p w14:paraId="25D79B59" w14:textId="72FC7CBE" w:rsidR="007D7E0A" w:rsidRPr="001D760C" w:rsidRDefault="007D7E0A" w:rsidP="007D7E0A">
      <w:pPr>
        <w:pStyle w:val="Naslov1"/>
        <w:rPr>
          <w:rFonts w:asciiTheme="minorHAnsi" w:hAnsiTheme="minorHAnsi" w:cstheme="minorHAnsi"/>
          <w:sz w:val="22"/>
          <w:szCs w:val="22"/>
        </w:rPr>
      </w:pPr>
      <w:r w:rsidRPr="001D760C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7232AD">
        <w:rPr>
          <w:rFonts w:asciiTheme="minorHAnsi" w:hAnsiTheme="minorHAnsi" w:cstheme="minorHAnsi"/>
          <w:sz w:val="22"/>
          <w:szCs w:val="22"/>
        </w:rPr>
        <w:t xml:space="preserve">    </w:t>
      </w:r>
      <w:r w:rsidRPr="001D760C">
        <w:rPr>
          <w:rFonts w:asciiTheme="minorHAnsi" w:hAnsiTheme="minorHAnsi" w:cstheme="minorHAnsi"/>
          <w:sz w:val="22"/>
          <w:szCs w:val="22"/>
        </w:rPr>
        <w:t>SVETA MARIJA</w:t>
      </w:r>
    </w:p>
    <w:p w14:paraId="5B6F5FDA" w14:textId="12E0D918" w:rsidR="007D7E0A" w:rsidRPr="001D760C" w:rsidRDefault="007D7E0A" w:rsidP="007D7E0A">
      <w:pPr>
        <w:rPr>
          <w:rFonts w:asciiTheme="minorHAnsi" w:hAnsiTheme="minorHAnsi" w:cstheme="minorHAnsi"/>
          <w:b/>
          <w:sz w:val="22"/>
          <w:szCs w:val="22"/>
        </w:rPr>
      </w:pPr>
      <w:r w:rsidRPr="001D760C"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 w:rsidR="007232AD">
        <w:rPr>
          <w:rFonts w:asciiTheme="minorHAnsi" w:hAnsiTheme="minorHAnsi" w:cstheme="minorHAnsi"/>
          <w:b/>
          <w:sz w:val="22"/>
          <w:szCs w:val="22"/>
        </w:rPr>
        <w:t xml:space="preserve">       </w:t>
      </w:r>
      <w:r w:rsidRPr="001D760C">
        <w:rPr>
          <w:rFonts w:asciiTheme="minorHAnsi" w:hAnsiTheme="minorHAnsi" w:cstheme="minorHAnsi"/>
          <w:b/>
          <w:sz w:val="22"/>
          <w:szCs w:val="22"/>
        </w:rPr>
        <w:t>Načelnica</w:t>
      </w:r>
    </w:p>
    <w:p w14:paraId="161580AF" w14:textId="77777777" w:rsidR="007232AD" w:rsidRDefault="007232AD" w:rsidP="007D7E0A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201DFC20" w14:textId="53C083E1" w:rsidR="007D7E0A" w:rsidRPr="001D760C" w:rsidRDefault="007D7E0A" w:rsidP="007D7E0A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>KLASA: 400-06/2</w:t>
      </w:r>
      <w:r w:rsidR="00A02EF2" w:rsidRPr="001D760C">
        <w:rPr>
          <w:rFonts w:asciiTheme="minorHAnsi" w:hAnsiTheme="minorHAnsi" w:cstheme="minorHAnsi"/>
          <w:sz w:val="22"/>
          <w:szCs w:val="22"/>
          <w:lang w:val="hr-HR"/>
        </w:rPr>
        <w:t>5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>-01/0</w:t>
      </w:r>
      <w:r w:rsidR="00725390">
        <w:rPr>
          <w:rFonts w:asciiTheme="minorHAnsi" w:hAnsiTheme="minorHAnsi" w:cstheme="minorHAnsi"/>
          <w:sz w:val="22"/>
          <w:szCs w:val="22"/>
          <w:lang w:val="hr-HR"/>
        </w:rPr>
        <w:t>5</w:t>
      </w:r>
    </w:p>
    <w:p w14:paraId="395E22B4" w14:textId="77777777" w:rsidR="007D7E0A" w:rsidRPr="001D760C" w:rsidRDefault="007D7E0A" w:rsidP="007D7E0A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>URBROJ: 2109-24-2</w:t>
      </w:r>
      <w:r w:rsidR="00A02EF2" w:rsidRPr="001D760C">
        <w:rPr>
          <w:rFonts w:asciiTheme="minorHAnsi" w:hAnsiTheme="minorHAnsi" w:cstheme="minorHAnsi"/>
          <w:sz w:val="22"/>
          <w:szCs w:val="22"/>
          <w:lang w:val="hr-HR"/>
        </w:rPr>
        <w:t>5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>-1</w:t>
      </w:r>
    </w:p>
    <w:p w14:paraId="6B662D61" w14:textId="246F414F" w:rsidR="007D7E0A" w:rsidRPr="001D760C" w:rsidRDefault="007D7E0A" w:rsidP="007D7E0A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Sveta Marija, </w:t>
      </w:r>
      <w:r w:rsidR="00A02EF2" w:rsidRPr="001D760C">
        <w:rPr>
          <w:rFonts w:asciiTheme="minorHAnsi" w:hAnsiTheme="minorHAnsi" w:cstheme="minorHAnsi"/>
          <w:sz w:val="22"/>
          <w:szCs w:val="22"/>
          <w:lang w:val="hr-HR"/>
        </w:rPr>
        <w:t>30.</w:t>
      </w:r>
      <w:r w:rsidR="00CB074E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A02EF2" w:rsidRPr="001D760C">
        <w:rPr>
          <w:rFonts w:asciiTheme="minorHAnsi" w:hAnsiTheme="minorHAnsi" w:cstheme="minorHAnsi"/>
          <w:sz w:val="22"/>
          <w:szCs w:val="22"/>
          <w:lang w:val="hr-HR"/>
        </w:rPr>
        <w:t>12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>.</w:t>
      </w:r>
      <w:r w:rsidR="00CB074E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A02EF2" w:rsidRPr="001D760C">
        <w:rPr>
          <w:rFonts w:asciiTheme="minorHAnsi" w:hAnsiTheme="minorHAnsi" w:cstheme="minorHAnsi"/>
          <w:sz w:val="22"/>
          <w:szCs w:val="22"/>
          <w:lang w:val="hr-HR"/>
        </w:rPr>
        <w:t>2025.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</w:p>
    <w:p w14:paraId="49E7C1D9" w14:textId="77777777" w:rsidR="00646364" w:rsidRPr="001D760C" w:rsidRDefault="00646364" w:rsidP="009069FD">
      <w:pPr>
        <w:ind w:firstLine="567"/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5B0472FA" w14:textId="64C76C2B" w:rsidR="00E97CCE" w:rsidRPr="001D760C" w:rsidRDefault="00E97CCE" w:rsidP="009069FD">
      <w:pPr>
        <w:ind w:firstLine="567"/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>Na temelju članka 28. Zakona o javnoj nabavi („Narodne novine“, br. 120/16</w:t>
      </w:r>
      <w:r w:rsidR="001F4302" w:rsidRPr="001D760C">
        <w:rPr>
          <w:rFonts w:asciiTheme="minorHAnsi" w:hAnsiTheme="minorHAnsi" w:cstheme="minorHAnsi"/>
          <w:i/>
          <w:sz w:val="22"/>
          <w:szCs w:val="22"/>
          <w:lang w:val="hr-HR"/>
        </w:rPr>
        <w:t>, 114/22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) i 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članka </w:t>
      </w:r>
      <w:r w:rsidR="007F35AC" w:rsidRPr="001D760C">
        <w:rPr>
          <w:rFonts w:asciiTheme="minorHAnsi" w:hAnsiTheme="minorHAnsi" w:cstheme="minorHAnsi"/>
          <w:i/>
          <w:sz w:val="22"/>
          <w:szCs w:val="22"/>
          <w:lang w:val="hr-HR"/>
        </w:rPr>
        <w:t>4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>2. Statuta Općine Sveta Marija („Službeni glasnik Međimurske županije“ b</w:t>
      </w:r>
      <w:r w:rsidR="000A3385" w:rsidRPr="001D760C">
        <w:rPr>
          <w:rFonts w:asciiTheme="minorHAnsi" w:hAnsiTheme="minorHAnsi" w:cstheme="minorHAnsi"/>
          <w:i/>
          <w:sz w:val="22"/>
          <w:szCs w:val="22"/>
          <w:lang w:val="hr-HR"/>
        </w:rPr>
        <w:t>r.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 </w:t>
      </w:r>
      <w:r w:rsidR="007E0BA7" w:rsidRPr="001D760C">
        <w:rPr>
          <w:rFonts w:asciiTheme="minorHAnsi" w:hAnsiTheme="minorHAnsi" w:cstheme="minorHAnsi"/>
          <w:i/>
          <w:sz w:val="22"/>
          <w:szCs w:val="22"/>
          <w:lang w:val="hr-HR"/>
        </w:rPr>
        <w:t>4/21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)  načelnica Općine Sveta Marija, dana 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30.12.2025.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godine donosi </w:t>
      </w:r>
    </w:p>
    <w:p w14:paraId="54BBD628" w14:textId="77777777" w:rsidR="00E97CCE" w:rsidRPr="001D760C" w:rsidRDefault="00E97CCE" w:rsidP="00E97CCE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4513A79B" w14:textId="77777777" w:rsidR="00E97CCE" w:rsidRPr="001D760C" w:rsidRDefault="00E97CCE" w:rsidP="009069FD">
      <w:pPr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PLAN  NABAVE</w:t>
      </w:r>
      <w:r w:rsidR="009069FD"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 xml:space="preserve"> OPĆINE </w:t>
      </w:r>
      <w:r w:rsidR="00621EE9"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SVETA MARIJA</w:t>
      </w:r>
      <w:r w:rsidR="009069FD"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 xml:space="preserve"> ZA 20</w:t>
      </w:r>
      <w:r w:rsidR="00F83A9C"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2</w:t>
      </w:r>
      <w:r w:rsidR="00A02EF2"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6</w:t>
      </w:r>
      <w:r w:rsidR="009069FD"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. GODINU</w:t>
      </w:r>
    </w:p>
    <w:p w14:paraId="1E11AE71" w14:textId="77777777" w:rsidR="00E97CCE" w:rsidRPr="001D760C" w:rsidRDefault="00E97CCE" w:rsidP="008F1FC2">
      <w:pPr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275DE351" w14:textId="77777777" w:rsidR="00E97CCE" w:rsidRPr="001D760C" w:rsidRDefault="00E97CCE" w:rsidP="00E97CCE">
      <w:pPr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Članak 1.</w:t>
      </w:r>
    </w:p>
    <w:p w14:paraId="57E67217" w14:textId="77777777" w:rsidR="00E97CCE" w:rsidRPr="001D760C" w:rsidRDefault="00E97CCE" w:rsidP="00E97CCE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ab/>
        <w:t xml:space="preserve">Planom nabave za </w:t>
      </w:r>
      <w:r w:rsidR="00063216" w:rsidRPr="001D760C">
        <w:rPr>
          <w:rFonts w:asciiTheme="minorHAnsi" w:hAnsiTheme="minorHAnsi" w:cstheme="minorHAnsi"/>
          <w:i/>
          <w:sz w:val="22"/>
          <w:szCs w:val="22"/>
          <w:lang w:val="hr-HR"/>
        </w:rPr>
        <w:t>202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6</w:t>
      </w:r>
      <w:r w:rsidR="00876699" w:rsidRPr="001D760C">
        <w:rPr>
          <w:rFonts w:asciiTheme="minorHAnsi" w:hAnsiTheme="minorHAnsi" w:cstheme="minorHAnsi"/>
          <w:i/>
          <w:sz w:val="22"/>
          <w:szCs w:val="22"/>
          <w:lang w:val="hr-HR"/>
        </w:rPr>
        <w:t>.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godinu, određuje se nabava roba, usluga i radova za koje su sredstva planirana u Proračunu Općine 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>Sveta Marija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>, a koja će se u 20</w:t>
      </w:r>
      <w:r w:rsidR="00F83A9C" w:rsidRPr="001D760C">
        <w:rPr>
          <w:rFonts w:asciiTheme="minorHAnsi" w:hAnsiTheme="minorHAnsi" w:cstheme="minorHAnsi"/>
          <w:i/>
          <w:sz w:val="22"/>
          <w:szCs w:val="22"/>
          <w:lang w:val="hr-HR"/>
        </w:rPr>
        <w:t>2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6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>. godini provoditi prema odredbama Zakona o javnoj nabavi.</w:t>
      </w:r>
    </w:p>
    <w:p w14:paraId="3EB3CA20" w14:textId="77777777" w:rsidR="00E97CCE" w:rsidRPr="001D760C" w:rsidRDefault="00E97CCE" w:rsidP="00E97CCE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125E0B70" w14:textId="77777777" w:rsidR="00E97CCE" w:rsidRPr="001D760C" w:rsidRDefault="00E97CCE" w:rsidP="00E97CCE">
      <w:pPr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Članak 2.</w:t>
      </w:r>
    </w:p>
    <w:p w14:paraId="3CE98B0C" w14:textId="77777777" w:rsidR="00E97CCE" w:rsidRPr="001D760C" w:rsidRDefault="00E97CCE" w:rsidP="00E97CCE">
      <w:pPr>
        <w:ind w:firstLine="567"/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>Tijekom 20</w:t>
      </w:r>
      <w:r w:rsidR="00F83A9C" w:rsidRPr="001D760C">
        <w:rPr>
          <w:rFonts w:asciiTheme="minorHAnsi" w:hAnsiTheme="minorHAnsi" w:cstheme="minorHAnsi"/>
          <w:i/>
          <w:sz w:val="22"/>
          <w:szCs w:val="22"/>
          <w:lang w:val="hr-HR"/>
        </w:rPr>
        <w:t>2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6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>. godine, pristupit će se nabavi slijedećih radova, roba i usluga:</w:t>
      </w:r>
    </w:p>
    <w:p w14:paraId="66883083" w14:textId="77777777" w:rsidR="00F8059F" w:rsidRPr="001D760C" w:rsidRDefault="00E97CCE" w:rsidP="00E97CCE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ab/>
      </w:r>
    </w:p>
    <w:p w14:paraId="11B9F3AD" w14:textId="77777777" w:rsidR="00E97CCE" w:rsidRPr="001D760C" w:rsidRDefault="00E97CCE" w:rsidP="00E97CCE">
      <w:pPr>
        <w:jc w:val="both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I.  NABAVA VELIKE VRIJEDNOSTI:</w:t>
      </w:r>
    </w:p>
    <w:p w14:paraId="25C5DE69" w14:textId="77777777" w:rsidR="00E97CCE" w:rsidRPr="001D760C" w:rsidRDefault="00E97CCE" w:rsidP="007D7E0A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 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ab/>
      </w:r>
      <w:r w:rsidR="00F8059F" w:rsidRPr="001D760C">
        <w:rPr>
          <w:rFonts w:asciiTheme="minorHAnsi" w:hAnsiTheme="minorHAnsi" w:cstheme="minorHAnsi"/>
          <w:i/>
          <w:sz w:val="22"/>
          <w:szCs w:val="22"/>
          <w:lang w:val="hr-HR"/>
        </w:rPr>
        <w:t>U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20</w:t>
      </w:r>
      <w:r w:rsidR="00F83A9C" w:rsidRPr="001D760C">
        <w:rPr>
          <w:rFonts w:asciiTheme="minorHAnsi" w:hAnsiTheme="minorHAnsi" w:cstheme="minorHAnsi"/>
          <w:i/>
          <w:sz w:val="22"/>
          <w:szCs w:val="22"/>
          <w:lang w:val="hr-HR"/>
        </w:rPr>
        <w:t>2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6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. godini ne planira se </w:t>
      </w:r>
      <w:r w:rsidR="006C2C68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javna 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>nabava roba, usluga i radova velike vrijednosti.</w:t>
      </w:r>
    </w:p>
    <w:p w14:paraId="32F21C37" w14:textId="77777777" w:rsidR="006C2C68" w:rsidRPr="001D760C" w:rsidRDefault="006C2C68" w:rsidP="00E97CCE">
      <w:pPr>
        <w:jc w:val="both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</w:p>
    <w:p w14:paraId="0D313B0E" w14:textId="77777777" w:rsidR="00E97CCE" w:rsidRPr="001D760C" w:rsidRDefault="00E97CCE" w:rsidP="00E97CCE">
      <w:pPr>
        <w:jc w:val="both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II.  NABAVA MALE VRIJEDNOSTI:</w:t>
      </w:r>
    </w:p>
    <w:tbl>
      <w:tblPr>
        <w:tblStyle w:val="Reetkatablice"/>
        <w:tblW w:w="12973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305"/>
        <w:gridCol w:w="3118"/>
        <w:gridCol w:w="1418"/>
        <w:gridCol w:w="1275"/>
        <w:gridCol w:w="1418"/>
        <w:gridCol w:w="1134"/>
        <w:gridCol w:w="1354"/>
      </w:tblGrid>
      <w:tr w:rsidR="00876699" w:rsidRPr="001D760C" w14:paraId="3C75A622" w14:textId="77777777" w:rsidTr="00B56B19">
        <w:trPr>
          <w:trHeight w:val="471"/>
        </w:trPr>
        <w:tc>
          <w:tcPr>
            <w:tcW w:w="675" w:type="dxa"/>
            <w:shd w:val="pct20" w:color="auto" w:fill="auto"/>
          </w:tcPr>
          <w:p w14:paraId="34B35018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5E14718C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5154F6FA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Red.</w:t>
            </w:r>
          </w:p>
          <w:p w14:paraId="4393BCF9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</w:t>
            </w:r>
          </w:p>
        </w:tc>
        <w:tc>
          <w:tcPr>
            <w:tcW w:w="1276" w:type="dxa"/>
            <w:shd w:val="pct20" w:color="auto" w:fill="auto"/>
          </w:tcPr>
          <w:p w14:paraId="15C5625E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505B75AE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Eviden.</w:t>
            </w:r>
          </w:p>
          <w:p w14:paraId="5FBE83A1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</w:t>
            </w:r>
          </w:p>
          <w:p w14:paraId="2ACC9526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nabave</w:t>
            </w:r>
          </w:p>
        </w:tc>
        <w:tc>
          <w:tcPr>
            <w:tcW w:w="1305" w:type="dxa"/>
            <w:shd w:val="pct20" w:color="auto" w:fill="auto"/>
          </w:tcPr>
          <w:p w14:paraId="0582AE99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0170C441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Brojčana oznaka</w:t>
            </w:r>
          </w:p>
          <w:p w14:paraId="5E25AC9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predmeta nabave</w:t>
            </w:r>
          </w:p>
          <w:p w14:paraId="665AA818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(CPV)</w:t>
            </w:r>
          </w:p>
        </w:tc>
        <w:tc>
          <w:tcPr>
            <w:tcW w:w="3118" w:type="dxa"/>
            <w:shd w:val="pct20" w:color="auto" w:fill="auto"/>
          </w:tcPr>
          <w:p w14:paraId="3EEF8F7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075F8D8B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77C5C1A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Predmet nabave</w:t>
            </w:r>
          </w:p>
        </w:tc>
        <w:tc>
          <w:tcPr>
            <w:tcW w:w="1418" w:type="dxa"/>
            <w:shd w:val="pct20" w:color="auto" w:fill="auto"/>
          </w:tcPr>
          <w:p w14:paraId="78A2C0F6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16D19E79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Procijenjena</w:t>
            </w:r>
          </w:p>
          <w:p w14:paraId="02B93A3D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vrijednost</w:t>
            </w:r>
          </w:p>
          <w:p w14:paraId="16FBE511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nabave</w:t>
            </w:r>
          </w:p>
          <w:p w14:paraId="588F8BC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(bez PDV-a)</w:t>
            </w:r>
          </w:p>
        </w:tc>
        <w:tc>
          <w:tcPr>
            <w:tcW w:w="1275" w:type="dxa"/>
            <w:shd w:val="pct20" w:color="auto" w:fill="auto"/>
          </w:tcPr>
          <w:p w14:paraId="15F23088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073C7FB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Vrsta postupka</w:t>
            </w:r>
          </w:p>
          <w:p w14:paraId="36FC4CB3" w14:textId="5319A5D3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javne</w:t>
            </w:r>
          </w:p>
          <w:p w14:paraId="081731DE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nabave</w:t>
            </w:r>
          </w:p>
        </w:tc>
        <w:tc>
          <w:tcPr>
            <w:tcW w:w="1418" w:type="dxa"/>
            <w:shd w:val="pct20" w:color="auto" w:fill="auto"/>
          </w:tcPr>
          <w:p w14:paraId="7CE0C60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5619ACBE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Ugovor o javnoj nabavi ili okvirni sporazum</w:t>
            </w:r>
          </w:p>
        </w:tc>
        <w:tc>
          <w:tcPr>
            <w:tcW w:w="1134" w:type="dxa"/>
            <w:shd w:val="pct20" w:color="auto" w:fill="auto"/>
          </w:tcPr>
          <w:p w14:paraId="3204E9D6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018B976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633C0A08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Planirani početak</w:t>
            </w:r>
          </w:p>
          <w:p w14:paraId="1159B6EB" w14:textId="19FB6EBD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postupka</w:t>
            </w:r>
          </w:p>
        </w:tc>
        <w:tc>
          <w:tcPr>
            <w:tcW w:w="1354" w:type="dxa"/>
            <w:shd w:val="pct20" w:color="auto" w:fill="auto"/>
          </w:tcPr>
          <w:p w14:paraId="39CB046D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Planirano trajanje ugovora o javnoj nabavi ili okvirnog sporazuma</w:t>
            </w:r>
          </w:p>
        </w:tc>
      </w:tr>
      <w:tr w:rsidR="00876699" w:rsidRPr="001D760C" w14:paraId="740B7832" w14:textId="77777777" w:rsidTr="00B56B19">
        <w:trPr>
          <w:trHeight w:val="178"/>
        </w:trPr>
        <w:tc>
          <w:tcPr>
            <w:tcW w:w="675" w:type="dxa"/>
            <w:shd w:val="pct20" w:color="auto" w:fill="auto"/>
          </w:tcPr>
          <w:p w14:paraId="08734CB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1</w:t>
            </w:r>
          </w:p>
        </w:tc>
        <w:tc>
          <w:tcPr>
            <w:tcW w:w="1276" w:type="dxa"/>
            <w:shd w:val="pct20" w:color="auto" w:fill="auto"/>
          </w:tcPr>
          <w:p w14:paraId="4A5273E0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2</w:t>
            </w:r>
          </w:p>
        </w:tc>
        <w:tc>
          <w:tcPr>
            <w:tcW w:w="1305" w:type="dxa"/>
            <w:shd w:val="pct20" w:color="auto" w:fill="auto"/>
          </w:tcPr>
          <w:p w14:paraId="58343416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3</w:t>
            </w:r>
          </w:p>
        </w:tc>
        <w:tc>
          <w:tcPr>
            <w:tcW w:w="3118" w:type="dxa"/>
            <w:shd w:val="pct20" w:color="auto" w:fill="auto"/>
          </w:tcPr>
          <w:p w14:paraId="65BF166B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4</w:t>
            </w:r>
          </w:p>
        </w:tc>
        <w:tc>
          <w:tcPr>
            <w:tcW w:w="1418" w:type="dxa"/>
            <w:shd w:val="pct20" w:color="auto" w:fill="auto"/>
          </w:tcPr>
          <w:p w14:paraId="6ECBEC52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5</w:t>
            </w:r>
          </w:p>
        </w:tc>
        <w:tc>
          <w:tcPr>
            <w:tcW w:w="1275" w:type="dxa"/>
            <w:shd w:val="pct20" w:color="auto" w:fill="auto"/>
          </w:tcPr>
          <w:p w14:paraId="203603BF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6</w:t>
            </w:r>
          </w:p>
        </w:tc>
        <w:tc>
          <w:tcPr>
            <w:tcW w:w="1418" w:type="dxa"/>
            <w:shd w:val="pct20" w:color="auto" w:fill="auto"/>
          </w:tcPr>
          <w:p w14:paraId="533A76E6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7</w:t>
            </w:r>
          </w:p>
        </w:tc>
        <w:tc>
          <w:tcPr>
            <w:tcW w:w="1134" w:type="dxa"/>
            <w:shd w:val="pct20" w:color="auto" w:fill="auto"/>
          </w:tcPr>
          <w:p w14:paraId="04F03E7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8</w:t>
            </w:r>
          </w:p>
        </w:tc>
        <w:tc>
          <w:tcPr>
            <w:tcW w:w="1354" w:type="dxa"/>
            <w:shd w:val="pct20" w:color="auto" w:fill="auto"/>
          </w:tcPr>
          <w:p w14:paraId="0F98CD5F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9</w:t>
            </w:r>
          </w:p>
        </w:tc>
      </w:tr>
      <w:tr w:rsidR="00876699" w:rsidRPr="001D760C" w14:paraId="7AF67FF1" w14:textId="77777777" w:rsidTr="00332144">
        <w:trPr>
          <w:trHeight w:val="450"/>
        </w:trPr>
        <w:tc>
          <w:tcPr>
            <w:tcW w:w="675" w:type="dxa"/>
            <w:vAlign w:val="center"/>
          </w:tcPr>
          <w:p w14:paraId="770F0953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lastRenderedPageBreak/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3C5C" w14:textId="77777777" w:rsidR="007232AD" w:rsidRDefault="007232AD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45AB7C0" w14:textId="77777777" w:rsidR="007232AD" w:rsidRDefault="007232AD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E42CBA9" w14:textId="742757A8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NMV-1/2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  <w:p w14:paraId="7E36DA65" w14:textId="77777777" w:rsidR="000A3385" w:rsidRPr="001D760C" w:rsidRDefault="000A338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6E5BC67" w14:textId="77777777" w:rsidR="000A3385" w:rsidRPr="001D760C" w:rsidRDefault="000A338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969A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45262700-8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E1EA" w14:textId="5DD40F64" w:rsidR="00876699" w:rsidRPr="001D760C" w:rsidRDefault="004F447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 xml:space="preserve">Zgrada javne </w:t>
            </w:r>
            <w:r w:rsidR="00FE27A8" w:rsidRPr="001D760C">
              <w:rPr>
                <w:rFonts w:asciiTheme="minorHAnsi" w:hAnsiTheme="minorHAnsi" w:cstheme="minorHAnsi"/>
                <w:color w:val="000000"/>
                <w:sz w:val="20"/>
              </w:rPr>
              <w:t>i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 xml:space="preserve"> društvene namjene-</w:t>
            </w:r>
            <w:r w:rsidR="006D242E" w:rsidRPr="001D760C">
              <w:rPr>
                <w:rFonts w:asciiTheme="minorHAnsi" w:hAnsiTheme="minorHAnsi" w:cstheme="minorHAnsi"/>
                <w:color w:val="000000"/>
                <w:sz w:val="20"/>
              </w:rPr>
              <w:t>Općinsko spremište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5BB55" w14:textId="77777777" w:rsidR="00876699" w:rsidRPr="001D760C" w:rsidRDefault="00A33E94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160</w:t>
            </w:r>
            <w:r w:rsidR="00876699" w:rsidRPr="001D760C">
              <w:rPr>
                <w:rFonts w:asciiTheme="minorHAnsi" w:hAnsiTheme="minorHAnsi" w:cstheme="minorHAnsi"/>
                <w:color w:val="000000"/>
                <w:sz w:val="20"/>
              </w:rPr>
              <w:t>.000,00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05FF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Otvoreni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DF6B2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E973" w14:textId="77777777" w:rsidR="00876699" w:rsidRPr="001D760C" w:rsidRDefault="00620613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03/2</w:t>
            </w:r>
            <w:r w:rsidR="00A33E94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B1FF" w14:textId="77777777" w:rsidR="00876699" w:rsidRPr="001D760C" w:rsidRDefault="0087669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12 mjeseci</w:t>
            </w:r>
          </w:p>
        </w:tc>
      </w:tr>
      <w:tr w:rsidR="00B56B19" w:rsidRPr="001D760C" w14:paraId="095710FA" w14:textId="77777777" w:rsidTr="00B56B19">
        <w:trPr>
          <w:trHeight w:val="450"/>
        </w:trPr>
        <w:tc>
          <w:tcPr>
            <w:tcW w:w="675" w:type="dxa"/>
            <w:vAlign w:val="center"/>
          </w:tcPr>
          <w:p w14:paraId="5D972793" w14:textId="77777777" w:rsidR="00B56B19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2951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NMV-</w:t>
            </w:r>
            <w:r w:rsidR="009F5761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C604" w14:textId="51671FC7" w:rsidR="00B56B19" w:rsidRPr="001D760C" w:rsidRDefault="003F5CA0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45233120-6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6D21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Izgradnja nogostupa u ulici Matije Gupca u Svetoj Mariji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F777C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90.000,00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7AA7D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Otvoreni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43A1A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5D63A" w14:textId="77777777" w:rsidR="00B56B19" w:rsidRPr="001D760C" w:rsidRDefault="00B56B1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6/26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66A9" w14:textId="77777777" w:rsidR="00B56B19" w:rsidRPr="001D760C" w:rsidRDefault="00B56B1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 mjeseci</w:t>
            </w:r>
          </w:p>
        </w:tc>
      </w:tr>
      <w:tr w:rsidR="00B56B19" w:rsidRPr="001D760C" w14:paraId="7A9AF000" w14:textId="77777777" w:rsidTr="00B56B19">
        <w:trPr>
          <w:trHeight w:val="450"/>
        </w:trPr>
        <w:tc>
          <w:tcPr>
            <w:tcW w:w="675" w:type="dxa"/>
            <w:vAlign w:val="center"/>
          </w:tcPr>
          <w:p w14:paraId="6C330768" w14:textId="77777777" w:rsidR="00B56B19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10A5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NMV-</w:t>
            </w:r>
            <w:r w:rsidR="009F5761" w:rsidRPr="001D760C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917E" w14:textId="0753DE78" w:rsidR="00B56B19" w:rsidRPr="001D760C" w:rsidRDefault="003F5CA0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45233120-6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3283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Izgradnja nogostupa u ulici Mirka Dvorskog u Svetoj Mariji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3BE14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90.000,00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FF415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Otvoreni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3BC57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5954" w14:textId="77777777" w:rsidR="00B56B19" w:rsidRPr="001D760C" w:rsidRDefault="00B56B1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6/26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8D1F2" w14:textId="77777777" w:rsidR="00B56B19" w:rsidRPr="001D760C" w:rsidRDefault="00B56B1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 mjeseci</w:t>
            </w:r>
          </w:p>
        </w:tc>
      </w:tr>
      <w:tr w:rsidR="00B56B19" w:rsidRPr="001D760C" w14:paraId="18C9ADC1" w14:textId="77777777" w:rsidTr="00B56B19">
        <w:trPr>
          <w:trHeight w:val="450"/>
        </w:trPr>
        <w:tc>
          <w:tcPr>
            <w:tcW w:w="675" w:type="dxa"/>
            <w:vAlign w:val="center"/>
          </w:tcPr>
          <w:p w14:paraId="24F62DF5" w14:textId="77777777" w:rsidR="00B56B19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D085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NMV-</w:t>
            </w:r>
            <w:r w:rsidR="009F5761" w:rsidRPr="001D760C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40DB" w14:textId="3DE70E31" w:rsidR="00B56B19" w:rsidRPr="001D760C" w:rsidRDefault="00D4262B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75125000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D06D" w14:textId="7ED8EAAE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Unapređenje turističke zone u Svetoj Mariji u sklopu projekta “Two Rivers one Goal III”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9A849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148.082,50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9C552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Otvoreni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3BB99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AA21" w14:textId="77777777" w:rsidR="00B56B19" w:rsidRPr="001D760C" w:rsidRDefault="009F5761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2/26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B41D" w14:textId="77777777" w:rsidR="00B56B19" w:rsidRPr="001D760C" w:rsidRDefault="009F5761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11 mjeseci</w:t>
            </w:r>
          </w:p>
        </w:tc>
      </w:tr>
    </w:tbl>
    <w:p w14:paraId="17918C23" w14:textId="77777777" w:rsidR="00876699" w:rsidRPr="001D760C" w:rsidRDefault="00876699" w:rsidP="001D760C">
      <w:pPr>
        <w:jc w:val="right"/>
        <w:rPr>
          <w:rFonts w:asciiTheme="minorHAnsi" w:hAnsiTheme="minorHAnsi" w:cstheme="minorHAnsi"/>
          <w:sz w:val="20"/>
          <w:lang w:val="hr-HR"/>
        </w:rPr>
      </w:pPr>
    </w:p>
    <w:p w14:paraId="45B9EABD" w14:textId="77777777" w:rsidR="00332144" w:rsidRPr="001D760C" w:rsidRDefault="00332144" w:rsidP="001D760C">
      <w:pPr>
        <w:jc w:val="right"/>
        <w:rPr>
          <w:rFonts w:asciiTheme="minorHAnsi" w:hAnsiTheme="minorHAnsi" w:cstheme="minorHAnsi"/>
          <w:sz w:val="20"/>
          <w:lang w:val="hr-HR"/>
        </w:rPr>
      </w:pPr>
    </w:p>
    <w:p w14:paraId="14160A6D" w14:textId="77777777" w:rsidR="00887DE7" w:rsidRPr="001D760C" w:rsidRDefault="00887DE7" w:rsidP="00D4262B">
      <w:pPr>
        <w:rPr>
          <w:rFonts w:asciiTheme="minorHAnsi" w:hAnsiTheme="minorHAnsi" w:cstheme="minorHAnsi"/>
          <w:b/>
          <w:i/>
          <w:sz w:val="20"/>
          <w:lang w:val="hr-HR"/>
        </w:rPr>
      </w:pPr>
      <w:r w:rsidRPr="001D760C">
        <w:rPr>
          <w:rFonts w:asciiTheme="minorHAnsi" w:hAnsiTheme="minorHAnsi" w:cstheme="minorHAnsi"/>
          <w:b/>
          <w:i/>
          <w:sz w:val="20"/>
          <w:lang w:val="hr-HR"/>
        </w:rPr>
        <w:t>III.  JEDNOSTAVNA NABAVA (</w:t>
      </w:r>
      <w:r w:rsidRPr="001D760C">
        <w:rPr>
          <w:rFonts w:asciiTheme="minorHAnsi" w:hAnsiTheme="minorHAnsi" w:cstheme="minorHAnsi"/>
          <w:i/>
          <w:sz w:val="20"/>
          <w:lang w:val="hr-HR"/>
        </w:rPr>
        <w:t xml:space="preserve">nabava roba i usluga procijenjene vrijednosti do </w:t>
      </w:r>
      <w:r w:rsidR="004C6A2B" w:rsidRPr="001D760C">
        <w:rPr>
          <w:rFonts w:asciiTheme="minorHAnsi" w:hAnsiTheme="minorHAnsi" w:cstheme="minorHAnsi"/>
          <w:i/>
          <w:sz w:val="20"/>
          <w:lang w:val="hr-HR"/>
        </w:rPr>
        <w:t>26.540 €</w:t>
      </w:r>
      <w:r w:rsidRPr="001D760C">
        <w:rPr>
          <w:rFonts w:asciiTheme="minorHAnsi" w:hAnsiTheme="minorHAnsi" w:cstheme="minorHAnsi"/>
          <w:i/>
          <w:sz w:val="20"/>
          <w:lang w:val="hr-HR"/>
        </w:rPr>
        <w:t xml:space="preserve">, odnosno nabava radova do </w:t>
      </w:r>
      <w:r w:rsidR="004C6A2B" w:rsidRPr="001D760C">
        <w:rPr>
          <w:rFonts w:asciiTheme="minorHAnsi" w:hAnsiTheme="minorHAnsi" w:cstheme="minorHAnsi"/>
          <w:i/>
          <w:sz w:val="20"/>
          <w:lang w:val="hr-HR"/>
        </w:rPr>
        <w:t>66.360,00 €</w:t>
      </w:r>
      <w:r w:rsidRPr="001D760C">
        <w:rPr>
          <w:rFonts w:asciiTheme="minorHAnsi" w:hAnsiTheme="minorHAnsi" w:cstheme="minorHAnsi"/>
          <w:i/>
          <w:sz w:val="20"/>
          <w:lang w:val="hr-HR"/>
        </w:rPr>
        <w:t>):</w:t>
      </w:r>
    </w:p>
    <w:p w14:paraId="2C9AC6A6" w14:textId="77777777" w:rsidR="006C2C68" w:rsidRPr="001D760C" w:rsidRDefault="006C2C68" w:rsidP="001D760C">
      <w:pPr>
        <w:jc w:val="right"/>
        <w:rPr>
          <w:rFonts w:asciiTheme="minorHAnsi" w:hAnsiTheme="minorHAnsi" w:cstheme="minorHAnsi"/>
          <w:b/>
          <w:i/>
          <w:sz w:val="20"/>
          <w:lang w:val="hr-HR"/>
        </w:rPr>
      </w:pPr>
    </w:p>
    <w:tbl>
      <w:tblPr>
        <w:tblStyle w:val="Reetkatablice"/>
        <w:tblW w:w="12895" w:type="dxa"/>
        <w:tblLook w:val="04A0" w:firstRow="1" w:lastRow="0" w:firstColumn="1" w:lastColumn="0" w:noHBand="0" w:noVBand="1"/>
      </w:tblPr>
      <w:tblGrid>
        <w:gridCol w:w="819"/>
        <w:gridCol w:w="1112"/>
        <w:gridCol w:w="1609"/>
        <w:gridCol w:w="4960"/>
        <w:gridCol w:w="2368"/>
        <w:gridCol w:w="2027"/>
      </w:tblGrid>
      <w:tr w:rsidR="00887DE7" w:rsidRPr="001D760C" w14:paraId="04BF6D5A" w14:textId="77777777" w:rsidTr="003F2901">
        <w:tc>
          <w:tcPr>
            <w:tcW w:w="819" w:type="dxa"/>
            <w:shd w:val="pct20" w:color="auto" w:fill="auto"/>
          </w:tcPr>
          <w:p w14:paraId="48C399FB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Redni broj</w:t>
            </w:r>
          </w:p>
        </w:tc>
        <w:tc>
          <w:tcPr>
            <w:tcW w:w="1112" w:type="dxa"/>
            <w:shd w:val="pct20" w:color="auto" w:fill="auto"/>
          </w:tcPr>
          <w:p w14:paraId="12F71D8F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Eviden.</w:t>
            </w:r>
          </w:p>
          <w:p w14:paraId="2D35B597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</w:t>
            </w:r>
          </w:p>
          <w:p w14:paraId="00843601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nabave</w:t>
            </w:r>
          </w:p>
        </w:tc>
        <w:tc>
          <w:tcPr>
            <w:tcW w:w="1609" w:type="dxa"/>
            <w:shd w:val="pct20" w:color="auto" w:fill="auto"/>
          </w:tcPr>
          <w:p w14:paraId="6B18772A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Brojčana oznaka</w:t>
            </w:r>
          </w:p>
          <w:p w14:paraId="24A065F2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predmeta nabave</w:t>
            </w:r>
          </w:p>
          <w:p w14:paraId="3873B248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(CPV)</w:t>
            </w:r>
          </w:p>
        </w:tc>
        <w:tc>
          <w:tcPr>
            <w:tcW w:w="4960" w:type="dxa"/>
            <w:shd w:val="pct20" w:color="auto" w:fill="auto"/>
          </w:tcPr>
          <w:p w14:paraId="498B44EE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7EE030F4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Predmet  nabave</w:t>
            </w:r>
          </w:p>
        </w:tc>
        <w:tc>
          <w:tcPr>
            <w:tcW w:w="2368" w:type="dxa"/>
            <w:shd w:val="pct20" w:color="auto" w:fill="auto"/>
          </w:tcPr>
          <w:p w14:paraId="79C30051" w14:textId="0466FF5D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Procijenjena</w:t>
            </w:r>
            <w:r w:rsid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 xml:space="preserve"> </w:t>
            </w: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vrijednost nabave</w:t>
            </w:r>
          </w:p>
          <w:p w14:paraId="48F0110C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(bez  PDV-a)</w:t>
            </w:r>
          </w:p>
        </w:tc>
        <w:tc>
          <w:tcPr>
            <w:tcW w:w="2027" w:type="dxa"/>
            <w:shd w:val="pct20" w:color="auto" w:fill="auto"/>
          </w:tcPr>
          <w:p w14:paraId="3CCAC94F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4A99AE45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Roba  / Usluge / Radovi</w:t>
            </w:r>
          </w:p>
        </w:tc>
      </w:tr>
      <w:tr w:rsidR="00887DE7" w:rsidRPr="001D760C" w14:paraId="21A94DE7" w14:textId="77777777" w:rsidTr="003F2901">
        <w:tc>
          <w:tcPr>
            <w:tcW w:w="819" w:type="dxa"/>
            <w:shd w:val="pct20" w:color="auto" w:fill="auto"/>
          </w:tcPr>
          <w:p w14:paraId="3ED2D8D5" w14:textId="77777777" w:rsidR="00887DE7" w:rsidRPr="001D760C" w:rsidRDefault="00887DE7" w:rsidP="001D760C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1</w:t>
            </w:r>
          </w:p>
        </w:tc>
        <w:tc>
          <w:tcPr>
            <w:tcW w:w="1112" w:type="dxa"/>
            <w:shd w:val="pct20" w:color="auto" w:fill="auto"/>
          </w:tcPr>
          <w:p w14:paraId="39D533A1" w14:textId="77777777" w:rsidR="00887DE7" w:rsidRPr="001D760C" w:rsidRDefault="00887DE7" w:rsidP="001D760C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2</w:t>
            </w:r>
          </w:p>
        </w:tc>
        <w:tc>
          <w:tcPr>
            <w:tcW w:w="1609" w:type="dxa"/>
            <w:shd w:val="pct20" w:color="auto" w:fill="auto"/>
          </w:tcPr>
          <w:p w14:paraId="432A6F92" w14:textId="77777777" w:rsidR="00887DE7" w:rsidRPr="001D760C" w:rsidRDefault="00887DE7" w:rsidP="001D760C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3</w:t>
            </w:r>
          </w:p>
        </w:tc>
        <w:tc>
          <w:tcPr>
            <w:tcW w:w="4960" w:type="dxa"/>
            <w:shd w:val="pct20" w:color="auto" w:fill="auto"/>
          </w:tcPr>
          <w:p w14:paraId="4E0703D6" w14:textId="77777777" w:rsidR="00887DE7" w:rsidRPr="001D760C" w:rsidRDefault="00887DE7" w:rsidP="001D760C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4</w:t>
            </w:r>
          </w:p>
        </w:tc>
        <w:tc>
          <w:tcPr>
            <w:tcW w:w="2368" w:type="dxa"/>
            <w:shd w:val="pct20" w:color="auto" w:fill="auto"/>
          </w:tcPr>
          <w:p w14:paraId="7E2B13BC" w14:textId="77777777" w:rsidR="00887DE7" w:rsidRPr="001D760C" w:rsidRDefault="00887DE7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5</w:t>
            </w:r>
          </w:p>
        </w:tc>
        <w:tc>
          <w:tcPr>
            <w:tcW w:w="2027" w:type="dxa"/>
            <w:shd w:val="pct20" w:color="auto" w:fill="auto"/>
          </w:tcPr>
          <w:p w14:paraId="55A1222F" w14:textId="77777777" w:rsidR="00887DE7" w:rsidRPr="001D760C" w:rsidRDefault="00887DE7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6</w:t>
            </w:r>
          </w:p>
        </w:tc>
      </w:tr>
      <w:tr w:rsidR="00135E99" w:rsidRPr="001D760C" w14:paraId="711C7CBD" w14:textId="77777777" w:rsidTr="003F2901">
        <w:tc>
          <w:tcPr>
            <w:tcW w:w="819" w:type="dxa"/>
          </w:tcPr>
          <w:p w14:paraId="771E4ED0" w14:textId="77777777" w:rsidR="00135E99" w:rsidRPr="001D760C" w:rsidRDefault="00135E99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26EBB" w14:textId="77777777" w:rsidR="00135E99" w:rsidRPr="001D760C" w:rsidRDefault="00135E99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JN-1/</w:t>
            </w:r>
            <w:r w:rsidR="00F83A9C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EECD" w14:textId="77777777" w:rsidR="00135E99" w:rsidRPr="001D760C" w:rsidRDefault="00135E99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09310000</w:t>
            </w:r>
            <w:r w:rsidR="00EA1457" w:rsidRPr="001D760C">
              <w:rPr>
                <w:rFonts w:asciiTheme="minorHAnsi" w:hAnsiTheme="minorHAnsi" w:cstheme="minorHAnsi"/>
                <w:color w:val="000000"/>
                <w:sz w:val="20"/>
              </w:rPr>
              <w:t>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F369" w14:textId="77777777" w:rsidR="00135E99" w:rsidRPr="001D760C" w:rsidRDefault="00143FCD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Opskrba električnom energijom (REA Sjever)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5BAD0" w14:textId="77777777" w:rsidR="00135E99" w:rsidRPr="001D760C" w:rsidRDefault="00F5739A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20.400</w:t>
            </w:r>
            <w:r w:rsidR="009A0C8E" w:rsidRPr="001D760C">
              <w:rPr>
                <w:rFonts w:asciiTheme="minorHAnsi" w:hAnsiTheme="minorHAnsi" w:cstheme="minorHAnsi"/>
                <w:color w:val="000000"/>
                <w:sz w:val="20"/>
              </w:rPr>
              <w:t>,00</w:t>
            </w:r>
          </w:p>
        </w:tc>
        <w:tc>
          <w:tcPr>
            <w:tcW w:w="2027" w:type="dxa"/>
          </w:tcPr>
          <w:p w14:paraId="4B8CBC31" w14:textId="77777777" w:rsidR="00135E99" w:rsidRPr="001D760C" w:rsidRDefault="00135E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135E99" w:rsidRPr="001D760C" w14:paraId="1809AA2B" w14:textId="77777777" w:rsidTr="003F2901">
        <w:tc>
          <w:tcPr>
            <w:tcW w:w="819" w:type="dxa"/>
          </w:tcPr>
          <w:p w14:paraId="6CEA4FCD" w14:textId="77777777" w:rsidR="00135E99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5019" w14:textId="77777777" w:rsidR="00135E99" w:rsidRPr="001D760C" w:rsidRDefault="00135E99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JN-2/</w:t>
            </w:r>
            <w:r w:rsidR="00F83A9C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CD2F" w14:textId="77777777" w:rsidR="00135E99" w:rsidRPr="001D760C" w:rsidRDefault="00C60DBD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09123000</w:t>
            </w:r>
            <w:r w:rsidR="00EA1457" w:rsidRPr="001D760C">
              <w:rPr>
                <w:rFonts w:asciiTheme="minorHAnsi" w:hAnsiTheme="minorHAnsi" w:cstheme="minorHAnsi"/>
                <w:color w:val="000000"/>
                <w:sz w:val="20"/>
              </w:rPr>
              <w:t>-7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78E3" w14:textId="77777777" w:rsidR="00135E99" w:rsidRPr="001D760C" w:rsidRDefault="00C60DBD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Plin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F7D20" w14:textId="77777777" w:rsidR="00135E99" w:rsidRPr="001D760C" w:rsidRDefault="00F5739A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</w:t>
            </w:r>
            <w:r w:rsidR="00BF0D5D" w:rsidRPr="001D760C">
              <w:rPr>
                <w:rFonts w:asciiTheme="minorHAnsi" w:hAnsiTheme="minorHAnsi" w:cstheme="minorHAnsi"/>
                <w:color w:val="000000"/>
                <w:sz w:val="20"/>
              </w:rPr>
              <w:t>.000,00</w:t>
            </w:r>
          </w:p>
        </w:tc>
        <w:tc>
          <w:tcPr>
            <w:tcW w:w="2027" w:type="dxa"/>
          </w:tcPr>
          <w:p w14:paraId="0DBFF43E" w14:textId="77777777" w:rsidR="00135E99" w:rsidRPr="001D760C" w:rsidRDefault="00135E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615D7" w:rsidRPr="001D760C" w14:paraId="41651806" w14:textId="77777777" w:rsidTr="0019471D">
        <w:tc>
          <w:tcPr>
            <w:tcW w:w="819" w:type="dxa"/>
          </w:tcPr>
          <w:p w14:paraId="45D1FD93" w14:textId="77777777" w:rsidR="005615D7" w:rsidRPr="001D760C" w:rsidRDefault="005615D7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D4F5" w14:textId="77777777" w:rsidR="005615D7" w:rsidRPr="001D760C" w:rsidRDefault="005615D7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JN-3/2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8BB4" w14:textId="77777777" w:rsidR="005615D7" w:rsidRPr="001D760C" w:rsidRDefault="00DA691A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42670000</w:t>
            </w:r>
            <w:r w:rsidR="007F7710" w:rsidRPr="001D760C">
              <w:rPr>
                <w:rFonts w:asciiTheme="minorHAnsi" w:hAnsiTheme="minorHAnsi" w:cstheme="minorHAnsi"/>
                <w:color w:val="000000"/>
                <w:sz w:val="20"/>
              </w:rPr>
              <w:t>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43EB" w14:textId="77777777" w:rsidR="005615D7" w:rsidRPr="001D760C" w:rsidRDefault="005615D7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Sitni inventar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96BCF" w14:textId="77777777" w:rsidR="005615D7" w:rsidRPr="001D760C" w:rsidRDefault="00FE501C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  <w:vAlign w:val="center"/>
          </w:tcPr>
          <w:p w14:paraId="6A39AB14" w14:textId="77777777" w:rsidR="005615D7" w:rsidRPr="001D760C" w:rsidRDefault="005615D7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285E9DDD" w14:textId="77777777" w:rsidTr="0019471D">
        <w:tc>
          <w:tcPr>
            <w:tcW w:w="819" w:type="dxa"/>
          </w:tcPr>
          <w:p w14:paraId="5E577E63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7E7E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A282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34993000-4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1CEF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Uređaji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ED026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52D3F4A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1ABFA858" w14:textId="77777777" w:rsidTr="0019471D">
        <w:tc>
          <w:tcPr>
            <w:tcW w:w="819" w:type="dxa"/>
          </w:tcPr>
          <w:p w14:paraId="50DAFB47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5.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C462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JN-5/26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8CB87" w14:textId="25E1E433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34950000-0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17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Oprema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55AE9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6.400,00</w:t>
            </w:r>
          </w:p>
        </w:tc>
        <w:tc>
          <w:tcPr>
            <w:tcW w:w="2027" w:type="dxa"/>
            <w:vAlign w:val="center"/>
          </w:tcPr>
          <w:p w14:paraId="4FCD86F8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6A3C10DA" w14:textId="77777777" w:rsidTr="0019471D">
        <w:tc>
          <w:tcPr>
            <w:tcW w:w="819" w:type="dxa"/>
          </w:tcPr>
          <w:p w14:paraId="45AA000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6.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C28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JN-6/26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5350" w14:textId="21F98CA6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33196000-0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0C9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Medicinska oprema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FBF3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  <w:vAlign w:val="center"/>
          </w:tcPr>
          <w:p w14:paraId="63E884D0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0EC92911" w14:textId="77777777" w:rsidTr="0019471D">
        <w:tc>
          <w:tcPr>
            <w:tcW w:w="819" w:type="dxa"/>
          </w:tcPr>
          <w:p w14:paraId="1D5F6D9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7.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E18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JN-7/26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A214" w14:textId="2563DCE0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48443000-5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AF5C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Ulaganje u računalne programe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62AF2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4.000,00</w:t>
            </w:r>
          </w:p>
        </w:tc>
        <w:tc>
          <w:tcPr>
            <w:tcW w:w="2027" w:type="dxa"/>
            <w:vAlign w:val="center"/>
          </w:tcPr>
          <w:p w14:paraId="577A6D8A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18001692" w14:textId="77777777" w:rsidTr="0019471D">
        <w:tc>
          <w:tcPr>
            <w:tcW w:w="819" w:type="dxa"/>
          </w:tcPr>
          <w:p w14:paraId="56393429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8.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F191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JN-8/26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3E5C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45112714-3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44D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održavanja groblja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8917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</w:tcPr>
          <w:p w14:paraId="0262811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627F7561" w14:textId="77777777" w:rsidTr="0019471D">
        <w:tc>
          <w:tcPr>
            <w:tcW w:w="819" w:type="dxa"/>
          </w:tcPr>
          <w:p w14:paraId="566E9B22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9.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4BC1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JN-9/26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143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48600000-4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3C02" w14:textId="0438A942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i investicijskog održavanja programa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4D605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  <w:vAlign w:val="center"/>
          </w:tcPr>
          <w:p w14:paraId="162347A0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1FFA8C59" w14:textId="77777777" w:rsidTr="0019471D">
        <w:tc>
          <w:tcPr>
            <w:tcW w:w="819" w:type="dxa"/>
          </w:tcPr>
          <w:p w14:paraId="4EC6E32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10.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267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JN-10/26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6DE3" w14:textId="0FD83E9F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45259000-7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8D90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i invest. održavanja postrojenja i opreme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6E769A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4.000,00</w:t>
            </w:r>
          </w:p>
        </w:tc>
        <w:tc>
          <w:tcPr>
            <w:tcW w:w="2027" w:type="dxa"/>
            <w:vAlign w:val="center"/>
          </w:tcPr>
          <w:p w14:paraId="0FC8A8A5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54F486A7" w14:textId="77777777" w:rsidTr="0019471D">
        <w:tc>
          <w:tcPr>
            <w:tcW w:w="819" w:type="dxa"/>
          </w:tcPr>
          <w:p w14:paraId="69E6F3F8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11.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4F6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JN-11/26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FCBC" w14:textId="5308EBBF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34928480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DA6F7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Iznošenje I odvoz smeća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B366F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3.200,00</w:t>
            </w:r>
          </w:p>
        </w:tc>
        <w:tc>
          <w:tcPr>
            <w:tcW w:w="2027" w:type="dxa"/>
            <w:vAlign w:val="center"/>
          </w:tcPr>
          <w:p w14:paraId="2E141EF6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24961BE7" w14:textId="77777777" w:rsidTr="0019471D">
        <w:tc>
          <w:tcPr>
            <w:tcW w:w="819" w:type="dxa"/>
          </w:tcPr>
          <w:p w14:paraId="43DE92DA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12.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9B6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JN-12/26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689A" w14:textId="469E83F9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22464400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BFE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Natječaji I oglasi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DC03B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2.800,00</w:t>
            </w:r>
          </w:p>
        </w:tc>
        <w:tc>
          <w:tcPr>
            <w:tcW w:w="2027" w:type="dxa"/>
            <w:vAlign w:val="center"/>
          </w:tcPr>
          <w:p w14:paraId="689483ED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00AA951C" w14:textId="77777777" w:rsidTr="0019471D">
        <w:tc>
          <w:tcPr>
            <w:tcW w:w="819" w:type="dxa"/>
          </w:tcPr>
          <w:p w14:paraId="2DB9299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13.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E247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JN-13/26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6DBB" w14:textId="586BDAC8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45454000-4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4E83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I investic održavanja Doma kulture u Svetoj Mariji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7DE8A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4.000,00</w:t>
            </w:r>
          </w:p>
        </w:tc>
        <w:tc>
          <w:tcPr>
            <w:tcW w:w="2027" w:type="dxa"/>
            <w:vAlign w:val="center"/>
          </w:tcPr>
          <w:p w14:paraId="18514401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17719CC8" w14:textId="77777777" w:rsidTr="003F2901">
        <w:tc>
          <w:tcPr>
            <w:tcW w:w="819" w:type="dxa"/>
          </w:tcPr>
          <w:p w14:paraId="2B27163C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14.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C51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JN-14/26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67F8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50232000-0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732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održavanja božićne rasvjete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50127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</w:tcPr>
          <w:p w14:paraId="318A086A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2B9CF66B" w14:textId="77777777" w:rsidTr="003F2901">
        <w:tc>
          <w:tcPr>
            <w:tcW w:w="819" w:type="dxa"/>
          </w:tcPr>
          <w:p w14:paraId="7C986910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15.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84C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JN-15/26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54D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45233141-9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5229" w14:textId="2A62F935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Tekuće održavanje cesta</w:t>
            </w:r>
            <w:r w:rsidR="00355568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(čišćenje snijega)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AF1B8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6.880,0</w:t>
            </w:r>
          </w:p>
        </w:tc>
        <w:tc>
          <w:tcPr>
            <w:tcW w:w="2027" w:type="dxa"/>
          </w:tcPr>
          <w:p w14:paraId="78C7FF60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4F0F2C6D" w14:textId="77777777" w:rsidTr="0019471D">
        <w:tc>
          <w:tcPr>
            <w:tcW w:w="819" w:type="dxa"/>
          </w:tcPr>
          <w:p w14:paraId="3FA63A1E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16.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632B" w14:textId="7EB21D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5364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45233141-9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1D50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Održavanje poljskih puteva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E54D0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</w:tcPr>
          <w:p w14:paraId="305885BB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0BF58401" w14:textId="77777777" w:rsidTr="0019471D">
        <w:tc>
          <w:tcPr>
            <w:tcW w:w="819" w:type="dxa"/>
          </w:tcPr>
          <w:p w14:paraId="1428351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17.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08AD" w14:textId="23EEA88F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B3B4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45112710-5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FEF2" w14:textId="0CC20466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Održavanje parkova-Sveta Marija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65BD0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21.600,00</w:t>
            </w:r>
          </w:p>
        </w:tc>
        <w:tc>
          <w:tcPr>
            <w:tcW w:w="2027" w:type="dxa"/>
          </w:tcPr>
          <w:p w14:paraId="781D027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595265" w:rsidRPr="001D760C" w14:paraId="520107E1" w14:textId="77777777" w:rsidTr="0019471D">
        <w:tc>
          <w:tcPr>
            <w:tcW w:w="819" w:type="dxa"/>
          </w:tcPr>
          <w:p w14:paraId="64D5C0F3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18.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1905" w14:textId="48FB1EF3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C07E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45112710-5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55FF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Održavanje parkova-Donji Mihaljevec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508A1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10.400,00</w:t>
            </w:r>
          </w:p>
        </w:tc>
        <w:tc>
          <w:tcPr>
            <w:tcW w:w="2027" w:type="dxa"/>
          </w:tcPr>
          <w:p w14:paraId="0328DF09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5615D7" w:rsidRPr="001D760C" w14:paraId="6796B86C" w14:textId="77777777" w:rsidTr="005808DF">
        <w:tc>
          <w:tcPr>
            <w:tcW w:w="819" w:type="dxa"/>
          </w:tcPr>
          <w:p w14:paraId="0C9811A5" w14:textId="77777777" w:rsidR="005615D7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19.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9553" w14:textId="77777777" w:rsidR="005615D7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JN-19/26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5556" w14:textId="77777777" w:rsidR="005615D7" w:rsidRPr="001D760C" w:rsidRDefault="007F7710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77300000-3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A952" w14:textId="77777777" w:rsidR="005615D7" w:rsidRPr="001D760C" w:rsidRDefault="005615D7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Hortikultura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C89E8" w14:textId="77777777" w:rsidR="005615D7" w:rsidRPr="001D760C" w:rsidRDefault="00EC3CE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10.400,00</w:t>
            </w:r>
          </w:p>
        </w:tc>
        <w:tc>
          <w:tcPr>
            <w:tcW w:w="2027" w:type="dxa"/>
            <w:vAlign w:val="center"/>
          </w:tcPr>
          <w:p w14:paraId="645337F6" w14:textId="77777777" w:rsidR="005615D7" w:rsidRPr="001D760C" w:rsidRDefault="005615D7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47E0375F" w14:textId="77777777" w:rsidTr="00AF1E92">
        <w:tc>
          <w:tcPr>
            <w:tcW w:w="819" w:type="dxa"/>
          </w:tcPr>
          <w:p w14:paraId="1C2E0232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20.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EE6A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JN-20/26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1F7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45232130-2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F29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Izgradnja oborinske kanalizacije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B8D4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7398CC3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62FBD85B" w14:textId="77777777" w:rsidTr="00AF1E92">
        <w:tc>
          <w:tcPr>
            <w:tcW w:w="819" w:type="dxa"/>
          </w:tcPr>
          <w:p w14:paraId="7FB9110C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21.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FBE2" w14:textId="458A464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21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F720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79342200-5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B615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Turistička promidžba općine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30559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</w:tcPr>
          <w:p w14:paraId="7CE11BFE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2C038B54" w14:textId="77777777" w:rsidTr="00AF1E92">
        <w:tc>
          <w:tcPr>
            <w:tcW w:w="819" w:type="dxa"/>
          </w:tcPr>
          <w:p w14:paraId="72A80946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22.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CA0D" w14:textId="53EFD523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22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25D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64216200-5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AAFC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promidžbe I informiranja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D709E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7.176,00</w:t>
            </w:r>
          </w:p>
        </w:tc>
        <w:tc>
          <w:tcPr>
            <w:tcW w:w="2027" w:type="dxa"/>
          </w:tcPr>
          <w:p w14:paraId="28464CF8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34B2C375" w14:textId="77777777" w:rsidTr="0019471D">
        <w:tc>
          <w:tcPr>
            <w:tcW w:w="819" w:type="dxa"/>
          </w:tcPr>
          <w:p w14:paraId="1F04E910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23.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D299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JN-23/26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EB83" w14:textId="7159F4D5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64212400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AF58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Rashodi protokola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C2A9FF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3.200,00</w:t>
            </w:r>
          </w:p>
        </w:tc>
        <w:tc>
          <w:tcPr>
            <w:tcW w:w="2027" w:type="dxa"/>
          </w:tcPr>
          <w:p w14:paraId="3E00831D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40A0C192" w14:textId="77777777" w:rsidTr="0019471D">
        <w:tc>
          <w:tcPr>
            <w:tcW w:w="819" w:type="dxa"/>
          </w:tcPr>
          <w:p w14:paraId="490123C3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24.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DBE3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JN-24/26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6A7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90923000-3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DFEC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Deratizacija i dezinsekcija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43D45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8.800,00</w:t>
            </w:r>
          </w:p>
        </w:tc>
        <w:tc>
          <w:tcPr>
            <w:tcW w:w="2027" w:type="dxa"/>
          </w:tcPr>
          <w:p w14:paraId="385F71E2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23A54EA3" w14:textId="77777777" w:rsidTr="0071518D">
        <w:tc>
          <w:tcPr>
            <w:tcW w:w="819" w:type="dxa"/>
          </w:tcPr>
          <w:p w14:paraId="722EC90A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25.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7E0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JN-25/26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432F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55300000-3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32DA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Reprezentacija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78155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12.000,00</w:t>
            </w:r>
          </w:p>
        </w:tc>
        <w:tc>
          <w:tcPr>
            <w:tcW w:w="2027" w:type="dxa"/>
          </w:tcPr>
          <w:p w14:paraId="56194CD4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2C51EA25" w14:textId="77777777" w:rsidTr="00A07E53">
        <w:tc>
          <w:tcPr>
            <w:tcW w:w="819" w:type="dxa"/>
          </w:tcPr>
          <w:p w14:paraId="17C6931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26.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A4F5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JN-26/26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2F6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75310000-2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91E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Ostale naknade u naravi (bonovi)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B450C" w14:textId="77777777" w:rsidR="00F935BE" w:rsidRPr="001D760C" w:rsidRDefault="009F576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="00F935BE" w:rsidRPr="001D760C">
              <w:rPr>
                <w:rFonts w:asciiTheme="minorHAnsi" w:hAnsiTheme="minorHAnsi" w:cstheme="minorHAnsi"/>
                <w:color w:val="000000"/>
                <w:sz w:val="20"/>
              </w:rPr>
              <w:t>2.000,00</w:t>
            </w:r>
          </w:p>
        </w:tc>
        <w:tc>
          <w:tcPr>
            <w:tcW w:w="2027" w:type="dxa"/>
            <w:vAlign w:val="center"/>
          </w:tcPr>
          <w:p w14:paraId="6BF4E068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9F5761" w:rsidRPr="001D760C" w14:paraId="48FA2562" w14:textId="77777777" w:rsidTr="00A07E53">
        <w:trPr>
          <w:trHeight w:val="401"/>
        </w:trPr>
        <w:tc>
          <w:tcPr>
            <w:tcW w:w="819" w:type="dxa"/>
            <w:vAlign w:val="center"/>
          </w:tcPr>
          <w:p w14:paraId="5D906ABA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27.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40E2" w14:textId="77777777" w:rsidR="009F5761" w:rsidRPr="001D760C" w:rsidRDefault="00F35FF4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JN-27/26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D360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75310000-2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E956" w14:textId="77777777" w:rsidR="009F5761" w:rsidRPr="001D760C" w:rsidRDefault="009F5761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Ostale naknade u naravi (poklon paketi)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D4B75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10.000,00</w:t>
            </w:r>
          </w:p>
        </w:tc>
        <w:tc>
          <w:tcPr>
            <w:tcW w:w="2027" w:type="dxa"/>
            <w:vAlign w:val="center"/>
          </w:tcPr>
          <w:p w14:paraId="0534785C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3BA5E33F" w14:textId="77777777" w:rsidTr="00A07E53">
        <w:trPr>
          <w:trHeight w:val="401"/>
        </w:trPr>
        <w:tc>
          <w:tcPr>
            <w:tcW w:w="819" w:type="dxa"/>
            <w:vAlign w:val="center"/>
          </w:tcPr>
          <w:p w14:paraId="3F78F0C6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9F5761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8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C36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40B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34993000-4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FDA7" w14:textId="77777777" w:rsidR="00F935BE" w:rsidRPr="001D760C" w:rsidRDefault="00F935BE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LED javna rasvjeta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FB56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668FF48E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3936C3E9" w14:textId="77777777" w:rsidTr="00A07E53">
        <w:trPr>
          <w:trHeight w:val="401"/>
        </w:trPr>
        <w:tc>
          <w:tcPr>
            <w:tcW w:w="819" w:type="dxa"/>
            <w:vAlign w:val="center"/>
          </w:tcPr>
          <w:p w14:paraId="660BC4CC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9F5761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9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A8F0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EF6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34993000-4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2CB2" w14:textId="77777777" w:rsidR="00F935BE" w:rsidRPr="001D760C" w:rsidRDefault="00F935BE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LED javna rasvjeta-groblje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78B7F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53DF5117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104433DA" w14:textId="77777777" w:rsidTr="00A07E53">
        <w:trPr>
          <w:trHeight w:val="321"/>
        </w:trPr>
        <w:tc>
          <w:tcPr>
            <w:tcW w:w="819" w:type="dxa"/>
            <w:vAlign w:val="center"/>
          </w:tcPr>
          <w:p w14:paraId="05069259" w14:textId="77777777" w:rsidR="00F935BE" w:rsidRPr="001D760C" w:rsidRDefault="009F5761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30</w:t>
            </w:r>
            <w:r w:rsidR="00F935BE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057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30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B69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45454000-4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CEC48" w14:textId="77777777" w:rsidR="00F935BE" w:rsidRPr="001D760C" w:rsidRDefault="00F935BE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Rekonstrukcija termotehničkog sustava Doma kulture u Svetoj Mariji- zamjena ventilokonvektora</w:t>
            </w:r>
          </w:p>
          <w:p w14:paraId="08217FEB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5144B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77584461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033D60AD" w14:textId="77777777" w:rsidTr="00A07E53">
        <w:tc>
          <w:tcPr>
            <w:tcW w:w="819" w:type="dxa"/>
            <w:vAlign w:val="center"/>
          </w:tcPr>
          <w:p w14:paraId="2385FA5A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9F5761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2576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06B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8FE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Asfaltiranje  prostora ispred DV Kockavica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535F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6A24076A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02101500" w14:textId="77777777" w:rsidTr="00F935BE">
        <w:trPr>
          <w:trHeight w:val="316"/>
        </w:trPr>
        <w:tc>
          <w:tcPr>
            <w:tcW w:w="819" w:type="dxa"/>
            <w:vAlign w:val="center"/>
          </w:tcPr>
          <w:p w14:paraId="64B2874A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9F5761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15C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23E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35120000-1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3061" w14:textId="0A2F721C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Video nadzor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FB13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12.000,00</w:t>
            </w:r>
          </w:p>
        </w:tc>
        <w:tc>
          <w:tcPr>
            <w:tcW w:w="2027" w:type="dxa"/>
            <w:vAlign w:val="center"/>
          </w:tcPr>
          <w:p w14:paraId="39EE3265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6701D51D" w14:textId="77777777" w:rsidTr="00A07E53">
        <w:tc>
          <w:tcPr>
            <w:tcW w:w="819" w:type="dxa"/>
            <w:vAlign w:val="center"/>
          </w:tcPr>
          <w:p w14:paraId="3E025F5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9F5761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A87037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6B3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03D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64216200-5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17C2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Elektronski mediji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6351B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3.520,00</w:t>
            </w:r>
          </w:p>
        </w:tc>
        <w:tc>
          <w:tcPr>
            <w:tcW w:w="2027" w:type="dxa"/>
            <w:vAlign w:val="center"/>
          </w:tcPr>
          <w:p w14:paraId="45303F8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7F2ED49F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4C59A6C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A87037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1A0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44E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16311000-8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40F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Geodetsko-katastarske usluge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B24A4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4.000,00</w:t>
            </w:r>
          </w:p>
        </w:tc>
        <w:tc>
          <w:tcPr>
            <w:tcW w:w="2027" w:type="dxa"/>
            <w:vAlign w:val="center"/>
          </w:tcPr>
          <w:p w14:paraId="1F3995A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03FB110B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429FD75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5.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F184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F098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16311000-8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53B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Geodetsko katastarske usluge-izgradnja nogostupa u ul Matije Gupca u Svetoj Mariji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D959A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324108CB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4B47D902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51C97670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6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7D4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F246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45110000-1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589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Radovi na uklanjanju ruševnih zgrada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1BD84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  <w:vAlign w:val="center"/>
          </w:tcPr>
          <w:p w14:paraId="2D70610C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1A1EB00D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1E5CFECA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7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55C9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2E805" w14:textId="1F594B02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37410000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E62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Sportska oprema-igrala za djecu (javne zelene površine u Svetoj Mariji)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1933F2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25.000,00</w:t>
            </w:r>
          </w:p>
        </w:tc>
        <w:tc>
          <w:tcPr>
            <w:tcW w:w="2027" w:type="dxa"/>
            <w:vAlign w:val="center"/>
          </w:tcPr>
          <w:p w14:paraId="38EA9338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1940A569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26549AF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8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EBE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99AEC" w14:textId="7378C124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3741000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0F9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Sportska oprema-igrala za djecu (javne zelene površine u Donjem Mihaljevcu)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74AF4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15.000,00</w:t>
            </w:r>
          </w:p>
        </w:tc>
        <w:tc>
          <w:tcPr>
            <w:tcW w:w="2027" w:type="dxa"/>
            <w:vAlign w:val="center"/>
          </w:tcPr>
          <w:p w14:paraId="1B33473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2431CFEF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6016741A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9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E3C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584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71242000-6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CB6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Dom za starije s dnevnim boravkom-projektna dokumentacija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3E573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53F61FE1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02D46865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2602CB75" w14:textId="77777777" w:rsidR="00F935BE" w:rsidRPr="001D760C" w:rsidRDefault="00CC06C2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40</w:t>
            </w:r>
            <w:r w:rsidR="00F935BE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13DB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40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95EB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39200000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3EA6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Opremanje dječjeg vrtića-namještaj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E3DD1" w14:textId="14F36DAB" w:rsidR="00F935BE" w:rsidRPr="001D760C" w:rsidRDefault="00D4262B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  <w:r w:rsidR="00F935BE" w:rsidRPr="001D760C">
              <w:rPr>
                <w:rFonts w:asciiTheme="minorHAnsi" w:hAnsiTheme="minorHAnsi" w:cstheme="minorHAnsi"/>
                <w:color w:val="000000"/>
                <w:sz w:val="20"/>
              </w:rPr>
              <w:t>.000,00</w:t>
            </w:r>
          </w:p>
        </w:tc>
        <w:tc>
          <w:tcPr>
            <w:tcW w:w="2027" w:type="dxa"/>
            <w:vAlign w:val="center"/>
          </w:tcPr>
          <w:p w14:paraId="4346811F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9A3EA0" w:rsidRPr="001D760C" w14:paraId="5DB4CF35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29B58DE9" w14:textId="77777777" w:rsidR="009A3EA0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E55C" w14:textId="77777777" w:rsidR="009A3EA0" w:rsidRPr="001D760C" w:rsidRDefault="009A3EA0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F935BE" w:rsidRPr="001D760C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D05E" w14:textId="77777777" w:rsidR="009A3EA0" w:rsidRPr="001D760C" w:rsidRDefault="009A3EA0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39200000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66BD" w14:textId="77777777" w:rsidR="009A3EA0" w:rsidRPr="001D760C" w:rsidRDefault="009A3EA0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Opremanje dječjeg vrtića-didaktika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82A2A" w14:textId="2779CA0E" w:rsidR="009A3EA0" w:rsidRPr="001D760C" w:rsidRDefault="00D4262B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.000,00</w:t>
            </w:r>
          </w:p>
        </w:tc>
        <w:tc>
          <w:tcPr>
            <w:tcW w:w="2027" w:type="dxa"/>
            <w:vAlign w:val="center"/>
          </w:tcPr>
          <w:p w14:paraId="5CB66E5D" w14:textId="77777777" w:rsidR="009A3EA0" w:rsidRPr="001D760C" w:rsidRDefault="009A3EA0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4443A872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7C7E13E5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2AC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23F9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39200000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CF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Opremanje dječjeg vrtića-vanjska igrala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7A28F" w14:textId="44940D8E" w:rsidR="00F935BE" w:rsidRPr="001D760C" w:rsidRDefault="003F5CA0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  <w:r w:rsidR="00D4262B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  <w:r w:rsidR="00F935BE" w:rsidRPr="001D760C">
              <w:rPr>
                <w:rFonts w:asciiTheme="minorHAnsi" w:hAnsiTheme="minorHAnsi" w:cstheme="minorHAnsi"/>
                <w:color w:val="000000"/>
                <w:sz w:val="20"/>
              </w:rPr>
              <w:t>.000,00</w:t>
            </w:r>
          </w:p>
        </w:tc>
        <w:tc>
          <w:tcPr>
            <w:tcW w:w="2027" w:type="dxa"/>
            <w:vAlign w:val="center"/>
          </w:tcPr>
          <w:p w14:paraId="40742F34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5FD3FFCD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72A1ECFC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7C0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B00F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39200000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CBF6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Opremanje dječjeg vrtića-kuhinjska oprema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D7A1A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10.000,00</w:t>
            </w:r>
          </w:p>
        </w:tc>
        <w:tc>
          <w:tcPr>
            <w:tcW w:w="2027" w:type="dxa"/>
            <w:vAlign w:val="center"/>
          </w:tcPr>
          <w:p w14:paraId="42A21A33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35FC2E94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63093D2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CE22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E734" w14:textId="5AC9DA65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45261215-4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AB9B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Oprema za grijanje-solarni paneli na DV Kockavica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A1A92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41.600,00</w:t>
            </w:r>
          </w:p>
        </w:tc>
        <w:tc>
          <w:tcPr>
            <w:tcW w:w="2027" w:type="dxa"/>
            <w:vAlign w:val="center"/>
          </w:tcPr>
          <w:p w14:paraId="6AEA34E5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4D0841B0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2693A122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5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9662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AC1E" w14:textId="4F4F50BF" w:rsidR="00F935BE" w:rsidRPr="001D760C" w:rsidRDefault="001D760C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71242000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AFA94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Organizacija tematskog projektnog događaja-The Big Jump (projekt “Two Rivers one Goal III)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BC70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4.800,00</w:t>
            </w:r>
          </w:p>
        </w:tc>
        <w:tc>
          <w:tcPr>
            <w:tcW w:w="2027" w:type="dxa"/>
            <w:vAlign w:val="center"/>
          </w:tcPr>
          <w:p w14:paraId="55EF010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72268774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50CCE15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6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AFBA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6CB4" w14:textId="3172F8AE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79418000-7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1214" w14:textId="1E219FF5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Usluga vanjskog stručnjaka za provedbu postupaka nabave (projekt “Two Rivers one Goal III)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05732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3.200,00</w:t>
            </w:r>
          </w:p>
        </w:tc>
        <w:tc>
          <w:tcPr>
            <w:tcW w:w="2027" w:type="dxa"/>
            <w:vAlign w:val="center"/>
          </w:tcPr>
          <w:p w14:paraId="7B4DC90A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3B11EE60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4B27730A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7.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10E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5AE86" w14:textId="6185AE79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71247000-1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579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Stručni nadzor građenja za radove na unapređenju turističke zone u Svetoj Mariji (projekt “Two Rivers one Goal III)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F3BDC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3.600,00</w:t>
            </w:r>
          </w:p>
        </w:tc>
        <w:tc>
          <w:tcPr>
            <w:tcW w:w="2027" w:type="dxa"/>
            <w:vAlign w:val="center"/>
          </w:tcPr>
          <w:p w14:paraId="13F8639B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55586F20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39F2B42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F35FF4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8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85B2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D57C" w14:textId="1A231B8B" w:rsidR="00F935BE" w:rsidRPr="001D760C" w:rsidRDefault="001D760C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452161215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A50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Izrada promotivnih materijala-privremene I trajne informacijske ploče I ploče turiste (projekt “Two Rivers one Goal III)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FD31C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2.800,00</w:t>
            </w:r>
          </w:p>
        </w:tc>
        <w:tc>
          <w:tcPr>
            <w:tcW w:w="2027" w:type="dxa"/>
            <w:vAlign w:val="center"/>
          </w:tcPr>
          <w:p w14:paraId="0D42C3A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9F5761" w:rsidRPr="001D760C" w14:paraId="10B1D55B" w14:textId="77777777" w:rsidTr="00510FD4">
        <w:trPr>
          <w:trHeight w:val="499"/>
        </w:trPr>
        <w:tc>
          <w:tcPr>
            <w:tcW w:w="819" w:type="dxa"/>
            <w:vAlign w:val="center"/>
          </w:tcPr>
          <w:p w14:paraId="3CAC04D4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F35FF4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9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0991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BD45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92310000-0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BF61" w14:textId="2AA9D5B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Izrada monografije Općine Sveta Marija (usluga pisanja)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CD8BD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14D37EBD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9F5761" w:rsidRPr="001D760C" w14:paraId="538CCED1" w14:textId="77777777" w:rsidTr="00510FD4">
        <w:trPr>
          <w:trHeight w:val="499"/>
        </w:trPr>
        <w:tc>
          <w:tcPr>
            <w:tcW w:w="819" w:type="dxa"/>
            <w:vAlign w:val="center"/>
          </w:tcPr>
          <w:p w14:paraId="1152BC7C" w14:textId="77777777" w:rsidR="009F5761" w:rsidRPr="001D760C" w:rsidRDefault="00F35FF4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50.</w:t>
            </w:r>
            <w:r w:rsidR="009F5761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8BE8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50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193A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92310000-0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86A8" w14:textId="3E3C4EDA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Izrada monografije Općine Sveta Marija (usluga tiskanja)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BCAE6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5833BAA9" w14:textId="3451FD18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</w:tbl>
    <w:p w14:paraId="5BE71791" w14:textId="77777777" w:rsidR="006C2C68" w:rsidRPr="001D760C" w:rsidRDefault="006C2C68">
      <w:pPr>
        <w:rPr>
          <w:rFonts w:asciiTheme="minorHAnsi" w:hAnsiTheme="minorHAnsi" w:cstheme="minorHAnsi"/>
          <w:sz w:val="22"/>
          <w:szCs w:val="22"/>
        </w:rPr>
      </w:pPr>
    </w:p>
    <w:p w14:paraId="4B80083E" w14:textId="77777777" w:rsidR="009056A6" w:rsidRPr="001D760C" w:rsidRDefault="009056A6" w:rsidP="009056A6">
      <w:pPr>
        <w:tabs>
          <w:tab w:val="left" w:pos="426"/>
          <w:tab w:val="left" w:pos="6946"/>
        </w:tabs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Članak 3.</w:t>
      </w:r>
    </w:p>
    <w:p w14:paraId="09C901F3" w14:textId="77777777" w:rsidR="009056A6" w:rsidRPr="001D760C" w:rsidRDefault="009056A6" w:rsidP="009056A6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ab/>
        <w:t>Ovaj Plan stupa na snagu danom donošenja, a primjenjuje se od 01.01.20</w:t>
      </w:r>
      <w:r w:rsidR="00D273D3" w:rsidRPr="001D760C">
        <w:rPr>
          <w:rFonts w:asciiTheme="minorHAnsi" w:hAnsiTheme="minorHAnsi" w:cstheme="minorHAnsi"/>
          <w:i/>
          <w:sz w:val="22"/>
          <w:szCs w:val="22"/>
          <w:lang w:val="hr-HR"/>
        </w:rPr>
        <w:t>2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6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. godine i objavit će se na internetskim stranicama Općine </w:t>
      </w:r>
      <w:r w:rsidR="0067251F" w:rsidRPr="001D760C">
        <w:rPr>
          <w:rFonts w:asciiTheme="minorHAnsi" w:hAnsiTheme="minorHAnsi" w:cstheme="minorHAnsi"/>
          <w:i/>
          <w:sz w:val="22"/>
          <w:szCs w:val="22"/>
          <w:lang w:val="hr-HR"/>
        </w:rPr>
        <w:t>Sveta Marija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>.</w:t>
      </w:r>
    </w:p>
    <w:p w14:paraId="7F5C8F6E" w14:textId="77777777" w:rsidR="006C2C68" w:rsidRPr="001D760C" w:rsidRDefault="006C2C68" w:rsidP="00F8059F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1CF76C18" w14:textId="77777777" w:rsidR="009056A6" w:rsidRPr="001D760C" w:rsidRDefault="009056A6" w:rsidP="009056A6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</w:p>
    <w:p w14:paraId="5AFA9561" w14:textId="77777777" w:rsidR="009056A6" w:rsidRPr="001D760C" w:rsidRDefault="009056A6" w:rsidP="009056A6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="0067251F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                          </w:t>
      </w:r>
      <w:r w:rsidR="00023CB7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                                          </w:t>
      </w:r>
      <w:r w:rsidR="0067251F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NAČELNICA</w:t>
      </w:r>
    </w:p>
    <w:p w14:paraId="5A41A113" w14:textId="60B192B2" w:rsidR="009056A6" w:rsidRPr="001D760C" w:rsidRDefault="009056A6" w:rsidP="009056A6">
      <w:pPr>
        <w:rPr>
          <w:rFonts w:asciiTheme="minorHAnsi" w:hAnsiTheme="minorHAnsi" w:cstheme="minorHAnsi"/>
          <w:sz w:val="22"/>
          <w:szCs w:val="22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                                                                                                                                           </w:t>
      </w:r>
      <w:r w:rsidR="0067251F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</w:t>
      </w:r>
      <w:r w:rsidR="00023CB7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                                                                  </w:t>
      </w:r>
      <w:r w:rsidR="00D4262B">
        <w:rPr>
          <w:rFonts w:asciiTheme="minorHAnsi" w:hAnsiTheme="minorHAnsi" w:cstheme="minorHAnsi"/>
          <w:sz w:val="22"/>
          <w:szCs w:val="22"/>
          <w:lang w:val="hr-HR"/>
        </w:rPr>
        <w:t xml:space="preserve">               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67251F" w:rsidRPr="001D760C">
        <w:rPr>
          <w:rFonts w:asciiTheme="minorHAnsi" w:hAnsiTheme="minorHAnsi" w:cstheme="minorHAnsi"/>
          <w:sz w:val="22"/>
          <w:szCs w:val="22"/>
          <w:lang w:val="hr-HR"/>
        </w:rPr>
        <w:t>Đurđica Slamek</w:t>
      </w:r>
    </w:p>
    <w:sectPr w:rsidR="009056A6" w:rsidRPr="001D760C" w:rsidSect="009F5761">
      <w:pgSz w:w="16838" w:h="11906" w:orient="landscape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3754"/>
    <w:rsid w:val="00023CB7"/>
    <w:rsid w:val="00025E65"/>
    <w:rsid w:val="00043F7B"/>
    <w:rsid w:val="000617D4"/>
    <w:rsid w:val="00063216"/>
    <w:rsid w:val="000A2923"/>
    <w:rsid w:val="000A3385"/>
    <w:rsid w:val="000E081C"/>
    <w:rsid w:val="001057A5"/>
    <w:rsid w:val="00123204"/>
    <w:rsid w:val="00131E54"/>
    <w:rsid w:val="001337DC"/>
    <w:rsid w:val="00135E99"/>
    <w:rsid w:val="00137C48"/>
    <w:rsid w:val="00143FCD"/>
    <w:rsid w:val="00154E1E"/>
    <w:rsid w:val="00160259"/>
    <w:rsid w:val="001816FF"/>
    <w:rsid w:val="00181A86"/>
    <w:rsid w:val="0019241A"/>
    <w:rsid w:val="0019471D"/>
    <w:rsid w:val="001B56B4"/>
    <w:rsid w:val="001B664A"/>
    <w:rsid w:val="001B71D3"/>
    <w:rsid w:val="001C3BB2"/>
    <w:rsid w:val="001D760C"/>
    <w:rsid w:val="001E3104"/>
    <w:rsid w:val="001F4302"/>
    <w:rsid w:val="00203E73"/>
    <w:rsid w:val="00231C55"/>
    <w:rsid w:val="00256C68"/>
    <w:rsid w:val="002636B1"/>
    <w:rsid w:val="00266154"/>
    <w:rsid w:val="002A7E20"/>
    <w:rsid w:val="002B71D7"/>
    <w:rsid w:val="002F1E98"/>
    <w:rsid w:val="002F344F"/>
    <w:rsid w:val="002F4710"/>
    <w:rsid w:val="00315E33"/>
    <w:rsid w:val="00332144"/>
    <w:rsid w:val="00345A3B"/>
    <w:rsid w:val="00354698"/>
    <w:rsid w:val="00355568"/>
    <w:rsid w:val="00376917"/>
    <w:rsid w:val="0039488D"/>
    <w:rsid w:val="00397ED4"/>
    <w:rsid w:val="003A0076"/>
    <w:rsid w:val="003A0C5F"/>
    <w:rsid w:val="003C565B"/>
    <w:rsid w:val="003F2370"/>
    <w:rsid w:val="003F2901"/>
    <w:rsid w:val="003F5CA0"/>
    <w:rsid w:val="0040341C"/>
    <w:rsid w:val="00404CDB"/>
    <w:rsid w:val="00452CCA"/>
    <w:rsid w:val="00454B7A"/>
    <w:rsid w:val="00486C2A"/>
    <w:rsid w:val="00496B92"/>
    <w:rsid w:val="004A2FE4"/>
    <w:rsid w:val="004C6A2B"/>
    <w:rsid w:val="004E4BAD"/>
    <w:rsid w:val="004F4471"/>
    <w:rsid w:val="004F4961"/>
    <w:rsid w:val="005408B5"/>
    <w:rsid w:val="005560E9"/>
    <w:rsid w:val="005615D7"/>
    <w:rsid w:val="00576DC2"/>
    <w:rsid w:val="005808DF"/>
    <w:rsid w:val="00582587"/>
    <w:rsid w:val="00595265"/>
    <w:rsid w:val="005D0B3A"/>
    <w:rsid w:val="0061576D"/>
    <w:rsid w:val="00620613"/>
    <w:rsid w:val="00621EE9"/>
    <w:rsid w:val="0062235B"/>
    <w:rsid w:val="00627432"/>
    <w:rsid w:val="00646364"/>
    <w:rsid w:val="006645B5"/>
    <w:rsid w:val="0067251F"/>
    <w:rsid w:val="00680BF6"/>
    <w:rsid w:val="00685AAF"/>
    <w:rsid w:val="00695A89"/>
    <w:rsid w:val="006B1B82"/>
    <w:rsid w:val="006C2C68"/>
    <w:rsid w:val="006D242E"/>
    <w:rsid w:val="006E0D6F"/>
    <w:rsid w:val="006E454E"/>
    <w:rsid w:val="00721A5D"/>
    <w:rsid w:val="007232AD"/>
    <w:rsid w:val="00725390"/>
    <w:rsid w:val="00733137"/>
    <w:rsid w:val="00746EF8"/>
    <w:rsid w:val="00774182"/>
    <w:rsid w:val="00777065"/>
    <w:rsid w:val="007B7A74"/>
    <w:rsid w:val="007D7E0A"/>
    <w:rsid w:val="007E0BA7"/>
    <w:rsid w:val="007F2B0E"/>
    <w:rsid w:val="007F35AC"/>
    <w:rsid w:val="007F7710"/>
    <w:rsid w:val="00806B3B"/>
    <w:rsid w:val="00834747"/>
    <w:rsid w:val="00873CF9"/>
    <w:rsid w:val="00875EB1"/>
    <w:rsid w:val="00876699"/>
    <w:rsid w:val="008875EF"/>
    <w:rsid w:val="00887DE7"/>
    <w:rsid w:val="008A726E"/>
    <w:rsid w:val="008B1A4A"/>
    <w:rsid w:val="008F1FC2"/>
    <w:rsid w:val="008F3B2F"/>
    <w:rsid w:val="009056A6"/>
    <w:rsid w:val="009058F7"/>
    <w:rsid w:val="009069FD"/>
    <w:rsid w:val="009338E9"/>
    <w:rsid w:val="00947E28"/>
    <w:rsid w:val="0095589C"/>
    <w:rsid w:val="00975EAE"/>
    <w:rsid w:val="00987690"/>
    <w:rsid w:val="009A0C8E"/>
    <w:rsid w:val="009A0FEF"/>
    <w:rsid w:val="009A3EA0"/>
    <w:rsid w:val="009E063F"/>
    <w:rsid w:val="009F1A50"/>
    <w:rsid w:val="009F5761"/>
    <w:rsid w:val="00A02EF2"/>
    <w:rsid w:val="00A24025"/>
    <w:rsid w:val="00A33E94"/>
    <w:rsid w:val="00A4143F"/>
    <w:rsid w:val="00A4573B"/>
    <w:rsid w:val="00A666E6"/>
    <w:rsid w:val="00A854D0"/>
    <w:rsid w:val="00A87037"/>
    <w:rsid w:val="00AD56F1"/>
    <w:rsid w:val="00AD7C61"/>
    <w:rsid w:val="00AE3021"/>
    <w:rsid w:val="00AF0F27"/>
    <w:rsid w:val="00B03DF5"/>
    <w:rsid w:val="00B20596"/>
    <w:rsid w:val="00B22095"/>
    <w:rsid w:val="00B43A80"/>
    <w:rsid w:val="00B56B19"/>
    <w:rsid w:val="00B659AD"/>
    <w:rsid w:val="00B71844"/>
    <w:rsid w:val="00BF0D5D"/>
    <w:rsid w:val="00C178D1"/>
    <w:rsid w:val="00C32AC0"/>
    <w:rsid w:val="00C43539"/>
    <w:rsid w:val="00C60DBD"/>
    <w:rsid w:val="00C61AEC"/>
    <w:rsid w:val="00C63754"/>
    <w:rsid w:val="00CB074E"/>
    <w:rsid w:val="00CC06C2"/>
    <w:rsid w:val="00D117C4"/>
    <w:rsid w:val="00D273D3"/>
    <w:rsid w:val="00D4262B"/>
    <w:rsid w:val="00D6324F"/>
    <w:rsid w:val="00D84722"/>
    <w:rsid w:val="00DA691A"/>
    <w:rsid w:val="00DB22A7"/>
    <w:rsid w:val="00E017DB"/>
    <w:rsid w:val="00E13E42"/>
    <w:rsid w:val="00E31020"/>
    <w:rsid w:val="00E97CCE"/>
    <w:rsid w:val="00EA1457"/>
    <w:rsid w:val="00EC3CE9"/>
    <w:rsid w:val="00EC47BC"/>
    <w:rsid w:val="00EF50C1"/>
    <w:rsid w:val="00F16CCA"/>
    <w:rsid w:val="00F2009B"/>
    <w:rsid w:val="00F27F56"/>
    <w:rsid w:val="00F35FF4"/>
    <w:rsid w:val="00F46217"/>
    <w:rsid w:val="00F5739A"/>
    <w:rsid w:val="00F77467"/>
    <w:rsid w:val="00F8059F"/>
    <w:rsid w:val="00F8075E"/>
    <w:rsid w:val="00F83A9C"/>
    <w:rsid w:val="00F935BE"/>
    <w:rsid w:val="00FE27A8"/>
    <w:rsid w:val="00FE501C"/>
    <w:rsid w:val="00FE5A8D"/>
    <w:rsid w:val="00FE7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059D407"/>
  <w15:docId w15:val="{77CAB6C5-A897-47EC-8C2B-3081DEFB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CC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Naslov1">
    <w:name w:val="heading 1"/>
    <w:basedOn w:val="Normal"/>
    <w:next w:val="Normal"/>
    <w:link w:val="Naslov1Char"/>
    <w:qFormat/>
    <w:rsid w:val="007D7E0A"/>
    <w:pPr>
      <w:keepNext/>
      <w:overflowPunct/>
      <w:autoSpaceDE/>
      <w:autoSpaceDN/>
      <w:adjustRightInd/>
      <w:textAlignment w:val="auto"/>
      <w:outlineLvl w:val="0"/>
    </w:pPr>
    <w:rPr>
      <w:b/>
      <w:sz w:val="26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97C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056A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56A6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Naslov1Char">
    <w:name w:val="Naslov 1 Char"/>
    <w:basedOn w:val="Zadanifontodlomka"/>
    <w:link w:val="Naslov1"/>
    <w:rsid w:val="007D7E0A"/>
    <w:rPr>
      <w:rFonts w:ascii="Times New Roman" w:eastAsia="Times New Roman" w:hAnsi="Times New Roman" w:cs="Times New Roman"/>
      <w:b/>
      <w:sz w:val="26"/>
      <w:szCs w:val="20"/>
      <w:lang w:eastAsia="hr-HR"/>
    </w:rPr>
  </w:style>
  <w:style w:type="paragraph" w:styleId="Tijeloteksta">
    <w:name w:val="Body Text"/>
    <w:basedOn w:val="Normal"/>
    <w:link w:val="TijelotekstaChar"/>
    <w:rsid w:val="007D7E0A"/>
    <w:pPr>
      <w:overflowPunct/>
      <w:autoSpaceDE/>
      <w:autoSpaceDN/>
      <w:adjustRightInd/>
      <w:jc w:val="both"/>
      <w:textAlignment w:val="auto"/>
    </w:pPr>
    <w:rPr>
      <w:sz w:val="24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7D7E0A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2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57154-D7A9-462C-BAB6-5CB72EA8C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3035</TotalTime>
  <Pages>4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Sveta Marija</cp:lastModifiedBy>
  <cp:revision>102</cp:revision>
  <cp:lastPrinted>2026-02-03T11:52:00Z</cp:lastPrinted>
  <dcterms:created xsi:type="dcterms:W3CDTF">2017-12-27T11:04:00Z</dcterms:created>
  <dcterms:modified xsi:type="dcterms:W3CDTF">2026-02-10T08:21:00Z</dcterms:modified>
</cp:coreProperties>
</file>