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021631" w14:textId="77777777" w:rsidR="00C267FB" w:rsidRPr="008B3CE3" w:rsidRDefault="00C267FB" w:rsidP="00C267FB">
      <w:pPr>
        <w:jc w:val="both"/>
        <w:rPr>
          <w:rFonts w:cs="Times New Roman"/>
          <w:lang w:val="de-DE"/>
        </w:rPr>
      </w:pPr>
      <w:r w:rsidRPr="008B3CE3">
        <w:rPr>
          <w:rFonts w:cs="Times New Roman"/>
          <w:noProof/>
        </w:rPr>
        <w:drawing>
          <wp:anchor distT="0" distB="0" distL="114300" distR="114300" simplePos="0" relativeHeight="251659264" behindDoc="0" locked="0" layoutInCell="1" allowOverlap="1" wp14:anchorId="0C946C17" wp14:editId="66970986">
            <wp:simplePos x="0" y="0"/>
            <wp:positionH relativeFrom="column">
              <wp:posOffset>614045</wp:posOffset>
            </wp:positionH>
            <wp:positionV relativeFrom="paragraph">
              <wp:posOffset>0</wp:posOffset>
            </wp:positionV>
            <wp:extent cx="497205" cy="635635"/>
            <wp:effectExtent l="19050" t="0" r="0" b="0"/>
            <wp:wrapSquare wrapText="bothSides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1A2D77" w14:textId="77777777" w:rsidR="00C267FB" w:rsidRPr="008B3CE3" w:rsidRDefault="00C267FB" w:rsidP="00C267FB">
      <w:pPr>
        <w:tabs>
          <w:tab w:val="left" w:pos="3659"/>
          <w:tab w:val="left" w:pos="4320"/>
          <w:tab w:val="left" w:pos="5040"/>
          <w:tab w:val="left" w:pos="5760"/>
          <w:tab w:val="left" w:pos="6480"/>
          <w:tab w:val="left" w:pos="7420"/>
        </w:tabs>
        <w:ind w:left="360" w:right="-542"/>
        <w:jc w:val="both"/>
        <w:rPr>
          <w:rFonts w:cs="Times New Roman"/>
        </w:rPr>
      </w:pPr>
    </w:p>
    <w:p w14:paraId="4E4F1C00" w14:textId="77777777" w:rsidR="00C267FB" w:rsidRPr="008B3CE3" w:rsidRDefault="00C267FB" w:rsidP="00C267FB">
      <w:pPr>
        <w:rPr>
          <w:rFonts w:cs="Times New Roman"/>
        </w:rPr>
      </w:pPr>
    </w:p>
    <w:p w14:paraId="78DB21C9" w14:textId="77777777" w:rsidR="00863D20" w:rsidRDefault="00C267FB" w:rsidP="00C267FB">
      <w:pPr>
        <w:pStyle w:val="Tijeloteksta"/>
        <w:rPr>
          <w:sz w:val="24"/>
          <w:szCs w:val="24"/>
        </w:rPr>
      </w:pPr>
      <w:r w:rsidRPr="008B3CE3">
        <w:rPr>
          <w:sz w:val="24"/>
          <w:szCs w:val="24"/>
        </w:rPr>
        <w:t xml:space="preserve">  </w:t>
      </w:r>
    </w:p>
    <w:p w14:paraId="6E8328E1" w14:textId="77777777" w:rsidR="00863D20" w:rsidRPr="00863D20" w:rsidRDefault="00C267FB" w:rsidP="00863D20">
      <w:pPr>
        <w:pStyle w:val="Tijeloteksta"/>
        <w:rPr>
          <w:b/>
          <w:sz w:val="22"/>
          <w:szCs w:val="22"/>
        </w:rPr>
      </w:pPr>
      <w:r w:rsidRPr="008B3CE3">
        <w:rPr>
          <w:sz w:val="24"/>
          <w:szCs w:val="24"/>
        </w:rPr>
        <w:t xml:space="preserve"> </w:t>
      </w:r>
      <w:r w:rsidRPr="00863D20">
        <w:rPr>
          <w:b/>
          <w:sz w:val="22"/>
          <w:szCs w:val="22"/>
        </w:rPr>
        <w:t>REPUBLIKA HRVATSKA</w:t>
      </w:r>
    </w:p>
    <w:p w14:paraId="1F7213CC" w14:textId="38C42FE8" w:rsidR="00C267FB" w:rsidRPr="00863D20" w:rsidRDefault="00C267FB" w:rsidP="00863D20">
      <w:pPr>
        <w:pStyle w:val="Tijeloteksta"/>
        <w:rPr>
          <w:rFonts w:eastAsia="Arial Unicode MS"/>
          <w:b/>
          <w:sz w:val="22"/>
          <w:szCs w:val="22"/>
        </w:rPr>
      </w:pPr>
      <w:r w:rsidRPr="00863D20">
        <w:rPr>
          <w:i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5EE0EDA2" wp14:editId="7609539D">
            <wp:simplePos x="0" y="0"/>
            <wp:positionH relativeFrom="column">
              <wp:posOffset>179705</wp:posOffset>
            </wp:positionH>
            <wp:positionV relativeFrom="paragraph">
              <wp:posOffset>161290</wp:posOffset>
            </wp:positionV>
            <wp:extent cx="436880" cy="571500"/>
            <wp:effectExtent l="0" t="0" r="0" b="0"/>
            <wp:wrapNone/>
            <wp:docPr id="1" name="Slika 1" descr="grb_opcina_sv_mar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b_opcina_sv_marij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3CE3" w:rsidRPr="00863D20">
        <w:rPr>
          <w:b/>
          <w:sz w:val="22"/>
          <w:szCs w:val="22"/>
        </w:rPr>
        <w:t xml:space="preserve"> </w:t>
      </w:r>
      <w:r w:rsidRPr="00863D20">
        <w:rPr>
          <w:b/>
          <w:sz w:val="22"/>
          <w:szCs w:val="22"/>
        </w:rPr>
        <w:t>MEĐIMURSKA ŽUPANIJA</w:t>
      </w:r>
    </w:p>
    <w:p w14:paraId="766E33C6" w14:textId="77777777" w:rsidR="00C267FB" w:rsidRPr="00863D20" w:rsidRDefault="00C267FB" w:rsidP="00C267FB">
      <w:pPr>
        <w:pStyle w:val="Naslov1"/>
        <w:rPr>
          <w:i/>
          <w:sz w:val="22"/>
          <w:szCs w:val="22"/>
        </w:rPr>
      </w:pPr>
      <w:r w:rsidRPr="00863D20">
        <w:rPr>
          <w:i/>
          <w:sz w:val="22"/>
          <w:szCs w:val="22"/>
        </w:rPr>
        <w:t xml:space="preserve"> </w:t>
      </w:r>
    </w:p>
    <w:p w14:paraId="7CC53BBF" w14:textId="77777777" w:rsidR="00C267FB" w:rsidRPr="00863D20" w:rsidRDefault="00C267FB" w:rsidP="00C267FB">
      <w:pPr>
        <w:pStyle w:val="Naslov1"/>
        <w:rPr>
          <w:sz w:val="22"/>
          <w:szCs w:val="22"/>
        </w:rPr>
      </w:pPr>
      <w:r w:rsidRPr="00863D20">
        <w:rPr>
          <w:sz w:val="22"/>
          <w:szCs w:val="22"/>
        </w:rPr>
        <w:t xml:space="preserve">          </w:t>
      </w:r>
      <w:r w:rsidRPr="00863D20">
        <w:rPr>
          <w:sz w:val="22"/>
          <w:szCs w:val="22"/>
        </w:rPr>
        <w:tab/>
      </w:r>
      <w:r w:rsidRPr="00863D20">
        <w:rPr>
          <w:sz w:val="22"/>
          <w:szCs w:val="22"/>
        </w:rPr>
        <w:tab/>
        <w:t xml:space="preserve">OPĆINA </w:t>
      </w:r>
    </w:p>
    <w:p w14:paraId="3592024D" w14:textId="77777777" w:rsidR="00C267FB" w:rsidRPr="00863D20" w:rsidRDefault="00C267FB" w:rsidP="00C267FB">
      <w:pPr>
        <w:pStyle w:val="Naslov1"/>
        <w:rPr>
          <w:sz w:val="22"/>
          <w:szCs w:val="22"/>
        </w:rPr>
      </w:pPr>
      <w:r w:rsidRPr="00863D20">
        <w:rPr>
          <w:sz w:val="22"/>
          <w:szCs w:val="22"/>
        </w:rPr>
        <w:tab/>
        <w:t xml:space="preserve">     SVETA MARIJA</w:t>
      </w:r>
    </w:p>
    <w:p w14:paraId="3D6F1DD0" w14:textId="63BEDA6B" w:rsidR="00C267FB" w:rsidRPr="00863D20" w:rsidRDefault="00C267FB" w:rsidP="00C267FB">
      <w:pPr>
        <w:rPr>
          <w:rFonts w:cs="Times New Roman"/>
          <w:b/>
          <w:sz w:val="22"/>
          <w:szCs w:val="22"/>
        </w:rPr>
      </w:pPr>
      <w:r w:rsidRPr="00863D20">
        <w:rPr>
          <w:rFonts w:cs="Times New Roman"/>
          <w:b/>
          <w:sz w:val="22"/>
          <w:szCs w:val="22"/>
        </w:rPr>
        <w:t xml:space="preserve">                Jedinstveni upravni odjel</w:t>
      </w:r>
    </w:p>
    <w:p w14:paraId="6AD7863B" w14:textId="77777777" w:rsidR="00C267FB" w:rsidRPr="008B3CE3" w:rsidRDefault="00C267FB" w:rsidP="00C267FB">
      <w:pPr>
        <w:rPr>
          <w:rFonts w:cs="Times New Roman"/>
        </w:rPr>
      </w:pPr>
    </w:p>
    <w:p w14:paraId="6945852F" w14:textId="07F690E0" w:rsidR="00C267FB" w:rsidRPr="008B3CE3" w:rsidRDefault="00C267FB" w:rsidP="00C267FB">
      <w:pPr>
        <w:rPr>
          <w:rFonts w:cs="Times New Roman"/>
        </w:rPr>
      </w:pPr>
      <w:r w:rsidRPr="008B3CE3">
        <w:rPr>
          <w:rFonts w:cs="Times New Roman"/>
        </w:rPr>
        <w:t xml:space="preserve">Sveta Marija, </w:t>
      </w:r>
      <w:r w:rsidR="00863D20">
        <w:rPr>
          <w:rFonts w:cs="Times New Roman"/>
        </w:rPr>
        <w:t>1</w:t>
      </w:r>
      <w:r w:rsidR="0010173A">
        <w:rPr>
          <w:rFonts w:cs="Times New Roman"/>
        </w:rPr>
        <w:t>6</w:t>
      </w:r>
      <w:r w:rsidR="00863D20">
        <w:rPr>
          <w:rFonts w:cs="Times New Roman"/>
        </w:rPr>
        <w:t>.12.202</w:t>
      </w:r>
      <w:r w:rsidR="0010173A">
        <w:rPr>
          <w:rFonts w:cs="Times New Roman"/>
        </w:rPr>
        <w:t>5</w:t>
      </w:r>
      <w:r w:rsidR="00863D20">
        <w:rPr>
          <w:rFonts w:cs="Times New Roman"/>
        </w:rPr>
        <w:t>.</w:t>
      </w:r>
    </w:p>
    <w:p w14:paraId="2B1350BD" w14:textId="77777777" w:rsidR="00C267FB" w:rsidRPr="008B3CE3" w:rsidRDefault="00C267FB" w:rsidP="00C267FB">
      <w:pPr>
        <w:rPr>
          <w:rFonts w:cs="Times New Roman"/>
        </w:rPr>
      </w:pPr>
    </w:p>
    <w:p w14:paraId="1F0D3562" w14:textId="77777777" w:rsidR="00C267FB" w:rsidRPr="008B3CE3" w:rsidRDefault="00C267FB" w:rsidP="00C267FB">
      <w:pPr>
        <w:rPr>
          <w:rFonts w:cs="Times New Roman"/>
        </w:rPr>
      </w:pPr>
    </w:p>
    <w:p w14:paraId="58C5B875" w14:textId="77777777" w:rsidR="00C267FB" w:rsidRPr="008B3CE3" w:rsidRDefault="00C267FB" w:rsidP="00C267FB">
      <w:pPr>
        <w:rPr>
          <w:rFonts w:cs="Times New Roman"/>
        </w:rPr>
      </w:pPr>
    </w:p>
    <w:p w14:paraId="344241C3" w14:textId="77777777" w:rsidR="00C267FB" w:rsidRPr="008B3CE3" w:rsidRDefault="00C267FB" w:rsidP="008B3CE3">
      <w:pPr>
        <w:jc w:val="center"/>
        <w:rPr>
          <w:rFonts w:cs="Times New Roman"/>
        </w:rPr>
      </w:pPr>
    </w:p>
    <w:p w14:paraId="6CE1A6D6" w14:textId="77777777" w:rsidR="00C267FB" w:rsidRPr="00863D20" w:rsidRDefault="00C267FB" w:rsidP="008B3CE3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  <w:sz w:val="40"/>
          <w:szCs w:val="40"/>
        </w:rPr>
      </w:pPr>
      <w:r w:rsidRPr="00863D20">
        <w:rPr>
          <w:rFonts w:cs="Times New Roman"/>
          <w:b/>
          <w:bCs/>
          <w:i/>
          <w:iCs/>
          <w:sz w:val="40"/>
          <w:szCs w:val="40"/>
        </w:rPr>
        <w:t>Vodič za građane</w:t>
      </w:r>
    </w:p>
    <w:p w14:paraId="27CA4725" w14:textId="77777777" w:rsidR="00C267FB" w:rsidRPr="008B3CE3" w:rsidRDefault="00C267FB" w:rsidP="008B3CE3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</w:rPr>
      </w:pPr>
    </w:p>
    <w:p w14:paraId="16182365" w14:textId="77777777" w:rsidR="00C267FB" w:rsidRPr="008B3CE3" w:rsidRDefault="00C267FB" w:rsidP="008B3CE3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</w:rPr>
      </w:pPr>
    </w:p>
    <w:p w14:paraId="3712A213" w14:textId="3517B4D4" w:rsidR="00C267FB" w:rsidRPr="008B3CE3" w:rsidRDefault="00C267FB" w:rsidP="008B3CE3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</w:rPr>
      </w:pPr>
      <w:r w:rsidRPr="008B3CE3">
        <w:rPr>
          <w:rFonts w:cs="Times New Roman"/>
          <w:b/>
          <w:bCs/>
          <w:i/>
          <w:iCs/>
        </w:rPr>
        <w:t>UZ PRORAČUN OPĆINE SVETA MARIJA ZA 202</w:t>
      </w:r>
      <w:r w:rsidR="0010173A">
        <w:rPr>
          <w:rFonts w:cs="Times New Roman"/>
          <w:b/>
          <w:bCs/>
          <w:i/>
          <w:iCs/>
        </w:rPr>
        <w:t>6</w:t>
      </w:r>
      <w:r w:rsidRPr="008B3CE3">
        <w:rPr>
          <w:rFonts w:cs="Times New Roman"/>
          <w:b/>
          <w:bCs/>
          <w:i/>
          <w:iCs/>
        </w:rPr>
        <w:t>.</w:t>
      </w:r>
      <w:r w:rsidR="008B3CE3">
        <w:rPr>
          <w:rFonts w:cs="Times New Roman"/>
          <w:b/>
          <w:bCs/>
          <w:i/>
          <w:iCs/>
        </w:rPr>
        <w:t xml:space="preserve"> </w:t>
      </w:r>
      <w:r w:rsidRPr="008B3CE3">
        <w:rPr>
          <w:rFonts w:cs="Times New Roman"/>
          <w:b/>
          <w:bCs/>
          <w:i/>
          <w:iCs/>
        </w:rPr>
        <w:t>GODINU I PROJEKCIJU PRORAČUNA ZA 202</w:t>
      </w:r>
      <w:r w:rsidR="0010173A">
        <w:rPr>
          <w:rFonts w:cs="Times New Roman"/>
          <w:b/>
          <w:bCs/>
          <w:i/>
          <w:iCs/>
        </w:rPr>
        <w:t>7</w:t>
      </w:r>
      <w:r w:rsidRPr="008B3CE3">
        <w:rPr>
          <w:rFonts w:cs="Times New Roman"/>
          <w:b/>
          <w:bCs/>
          <w:i/>
          <w:iCs/>
        </w:rPr>
        <w:t>. I 202</w:t>
      </w:r>
      <w:r w:rsidR="0010173A">
        <w:rPr>
          <w:rFonts w:cs="Times New Roman"/>
          <w:b/>
          <w:bCs/>
          <w:i/>
          <w:iCs/>
        </w:rPr>
        <w:t>8</w:t>
      </w:r>
      <w:r w:rsidRPr="008B3CE3">
        <w:rPr>
          <w:rFonts w:cs="Times New Roman"/>
          <w:b/>
          <w:bCs/>
          <w:i/>
          <w:iCs/>
        </w:rPr>
        <w:t>. GODINU</w:t>
      </w:r>
    </w:p>
    <w:p w14:paraId="60E07836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  <w:i/>
          <w:iCs/>
        </w:rPr>
      </w:pPr>
    </w:p>
    <w:p w14:paraId="1E708A22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  <w:i/>
          <w:iCs/>
        </w:rPr>
      </w:pPr>
    </w:p>
    <w:p w14:paraId="5E6FFE03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  <w:i/>
          <w:iCs/>
        </w:rPr>
      </w:pPr>
    </w:p>
    <w:p w14:paraId="097093C2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  <w:i/>
          <w:iCs/>
        </w:rPr>
      </w:pPr>
      <w:r w:rsidRPr="008B3CE3">
        <w:rPr>
          <w:rFonts w:cs="Times New Roman"/>
          <w:b/>
          <w:bCs/>
          <w:i/>
          <w:iCs/>
        </w:rPr>
        <w:t>Što je Proračun?</w:t>
      </w:r>
    </w:p>
    <w:p w14:paraId="3EE124B6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  <w:i/>
          <w:iCs/>
        </w:rPr>
      </w:pPr>
    </w:p>
    <w:p w14:paraId="5E9B7C7A" w14:textId="02299903" w:rsidR="00C267FB" w:rsidRPr="00E4421D" w:rsidRDefault="00C267FB" w:rsidP="00C267FB">
      <w:pPr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E4421D">
        <w:rPr>
          <w:rFonts w:cs="Times New Roman"/>
        </w:rPr>
        <w:t>Proračun je jedan od najvažnijih dokumenata</w:t>
      </w:r>
      <w:r w:rsidR="00E4421D">
        <w:rPr>
          <w:rFonts w:cs="Times New Roman"/>
        </w:rPr>
        <w:t xml:space="preserve"> </w:t>
      </w:r>
      <w:r w:rsidRPr="00E4421D">
        <w:rPr>
          <w:rFonts w:cs="Times New Roman"/>
        </w:rPr>
        <w:t>koji se donosi na razini jedinica lokalne samouprave</w:t>
      </w:r>
      <w:r w:rsidR="00DD73A1" w:rsidRPr="00E4421D">
        <w:rPr>
          <w:rFonts w:cs="Times New Roman"/>
        </w:rPr>
        <w:t>.</w:t>
      </w:r>
    </w:p>
    <w:p w14:paraId="2EA3A350" w14:textId="0F50FBD0" w:rsidR="00C267FB" w:rsidRPr="004D0321" w:rsidRDefault="00C267FB" w:rsidP="00C267FB">
      <w:pPr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b/>
          <w:bCs/>
        </w:rPr>
      </w:pPr>
      <w:r w:rsidRPr="004D0321">
        <w:rPr>
          <w:rFonts w:cs="Times New Roman"/>
        </w:rPr>
        <w:t>Proračun je akt kojim se procjenjuju prihodi i</w:t>
      </w:r>
      <w:r w:rsidR="004D0321">
        <w:rPr>
          <w:rFonts w:cs="Times New Roman"/>
        </w:rPr>
        <w:t xml:space="preserve"> </w:t>
      </w:r>
      <w:r w:rsidRPr="004D0321">
        <w:rPr>
          <w:rFonts w:cs="Times New Roman"/>
        </w:rPr>
        <w:t xml:space="preserve">primici te utvrđuju rashodi i izdaci jedinice lokalne samouprave za proračunsku godinu sadrži i </w:t>
      </w:r>
      <w:r w:rsidRPr="004D0321">
        <w:rPr>
          <w:rFonts w:cs="Times New Roman"/>
          <w:b/>
          <w:bCs/>
        </w:rPr>
        <w:t xml:space="preserve">projekciju </w:t>
      </w:r>
      <w:r w:rsidRPr="004D0321">
        <w:rPr>
          <w:rFonts w:cs="Times New Roman"/>
        </w:rPr>
        <w:t xml:space="preserve">prihoda i primitaka te rashoda i izdataka </w:t>
      </w:r>
      <w:r w:rsidRPr="004D0321">
        <w:rPr>
          <w:rFonts w:cs="Times New Roman"/>
          <w:b/>
          <w:bCs/>
        </w:rPr>
        <w:t>za dvije godine unaprijed</w:t>
      </w:r>
      <w:r w:rsidR="00DD73A1" w:rsidRPr="004D0321">
        <w:rPr>
          <w:rFonts w:cs="Times New Roman"/>
          <w:b/>
          <w:bCs/>
        </w:rPr>
        <w:t>.</w:t>
      </w:r>
    </w:p>
    <w:p w14:paraId="4C8BDBE1" w14:textId="45584148" w:rsidR="00C267FB" w:rsidRPr="00E4421D" w:rsidRDefault="00C267FB" w:rsidP="00C267FB">
      <w:pPr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E4421D">
        <w:rPr>
          <w:rFonts w:cs="Times New Roman"/>
        </w:rPr>
        <w:t>Propis kojim su regulirana sva pitanja vezana</w:t>
      </w:r>
      <w:r w:rsidR="00E4421D" w:rsidRPr="00E4421D">
        <w:rPr>
          <w:rFonts w:cs="Times New Roman"/>
        </w:rPr>
        <w:t xml:space="preserve"> </w:t>
      </w:r>
      <w:r w:rsidRPr="00E4421D">
        <w:rPr>
          <w:rFonts w:cs="Times New Roman"/>
        </w:rPr>
        <w:t>uz proračun je Zakon o proračunu (</w:t>
      </w:r>
      <w:r w:rsidR="00924C28" w:rsidRPr="00E4421D">
        <w:rPr>
          <w:rFonts w:cs="Times New Roman"/>
        </w:rPr>
        <w:t>„</w:t>
      </w:r>
      <w:r w:rsidRPr="00E4421D">
        <w:rPr>
          <w:rFonts w:cs="Times New Roman"/>
        </w:rPr>
        <w:t>Narodne</w:t>
      </w:r>
      <w:r w:rsidR="00924C28" w:rsidRPr="00E4421D">
        <w:rPr>
          <w:rFonts w:cs="Times New Roman"/>
        </w:rPr>
        <w:t xml:space="preserve">  </w:t>
      </w:r>
      <w:r w:rsidRPr="00E4421D">
        <w:rPr>
          <w:rFonts w:cs="Times New Roman"/>
        </w:rPr>
        <w:t>novine</w:t>
      </w:r>
      <w:r w:rsidR="00924C28" w:rsidRPr="00E4421D">
        <w:rPr>
          <w:rFonts w:cs="Times New Roman"/>
        </w:rPr>
        <w:t>“ broj</w:t>
      </w:r>
      <w:r w:rsidRPr="00E4421D">
        <w:rPr>
          <w:rFonts w:cs="Times New Roman"/>
        </w:rPr>
        <w:t xml:space="preserve"> 144/21)</w:t>
      </w:r>
      <w:r w:rsidR="00DD73A1" w:rsidRPr="00E4421D">
        <w:rPr>
          <w:rFonts w:cs="Times New Roman"/>
        </w:rPr>
        <w:t>.</w:t>
      </w:r>
    </w:p>
    <w:p w14:paraId="2C7F2C1E" w14:textId="77777777" w:rsidR="00C267FB" w:rsidRDefault="00C267FB" w:rsidP="00C267FB">
      <w:pPr>
        <w:autoSpaceDE w:val="0"/>
        <w:autoSpaceDN w:val="0"/>
        <w:adjustRightInd w:val="0"/>
        <w:rPr>
          <w:rFonts w:cs="Times New Roman"/>
          <w:b/>
          <w:bCs/>
          <w:i/>
          <w:iCs/>
        </w:rPr>
      </w:pPr>
    </w:p>
    <w:p w14:paraId="4CF67436" w14:textId="77777777" w:rsidR="007D1B8D" w:rsidRDefault="007D1B8D" w:rsidP="00C267FB">
      <w:pPr>
        <w:autoSpaceDE w:val="0"/>
        <w:autoSpaceDN w:val="0"/>
        <w:adjustRightInd w:val="0"/>
        <w:rPr>
          <w:rFonts w:cs="Times New Roman"/>
          <w:b/>
          <w:bCs/>
          <w:i/>
          <w:iCs/>
        </w:rPr>
      </w:pPr>
    </w:p>
    <w:p w14:paraId="1195876B" w14:textId="77777777" w:rsidR="00924C28" w:rsidRDefault="00924C28" w:rsidP="00C267FB">
      <w:pPr>
        <w:autoSpaceDE w:val="0"/>
        <w:autoSpaceDN w:val="0"/>
        <w:adjustRightInd w:val="0"/>
        <w:rPr>
          <w:rFonts w:cs="Times New Roman"/>
          <w:b/>
          <w:bCs/>
          <w:i/>
          <w:iCs/>
        </w:rPr>
      </w:pPr>
    </w:p>
    <w:p w14:paraId="25D50AF8" w14:textId="77777777" w:rsidR="007D1B8D" w:rsidRDefault="007D1B8D" w:rsidP="00C267FB">
      <w:pPr>
        <w:autoSpaceDE w:val="0"/>
        <w:autoSpaceDN w:val="0"/>
        <w:adjustRightInd w:val="0"/>
        <w:rPr>
          <w:rFonts w:cs="Times New Roman"/>
          <w:b/>
          <w:bCs/>
          <w:i/>
          <w:iCs/>
        </w:rPr>
      </w:pPr>
    </w:p>
    <w:p w14:paraId="65CD3FA5" w14:textId="77777777" w:rsidR="00E4421D" w:rsidRDefault="00E4421D" w:rsidP="00C267FB">
      <w:pPr>
        <w:autoSpaceDE w:val="0"/>
        <w:autoSpaceDN w:val="0"/>
        <w:adjustRightInd w:val="0"/>
        <w:rPr>
          <w:rFonts w:cs="Times New Roman"/>
          <w:b/>
          <w:bCs/>
          <w:i/>
          <w:iCs/>
        </w:rPr>
      </w:pPr>
    </w:p>
    <w:p w14:paraId="0E0F8AA4" w14:textId="77777777" w:rsidR="00E4421D" w:rsidRDefault="00E4421D" w:rsidP="00C267FB">
      <w:pPr>
        <w:autoSpaceDE w:val="0"/>
        <w:autoSpaceDN w:val="0"/>
        <w:adjustRightInd w:val="0"/>
        <w:rPr>
          <w:rFonts w:cs="Times New Roman"/>
          <w:b/>
          <w:bCs/>
          <w:i/>
          <w:iCs/>
        </w:rPr>
      </w:pPr>
    </w:p>
    <w:p w14:paraId="05466610" w14:textId="77777777" w:rsidR="00E4421D" w:rsidRPr="008B3CE3" w:rsidRDefault="00E4421D" w:rsidP="00C267FB">
      <w:pPr>
        <w:autoSpaceDE w:val="0"/>
        <w:autoSpaceDN w:val="0"/>
        <w:adjustRightInd w:val="0"/>
        <w:rPr>
          <w:rFonts w:cs="Times New Roman"/>
          <w:b/>
          <w:bCs/>
          <w:i/>
          <w:iCs/>
        </w:rPr>
      </w:pPr>
    </w:p>
    <w:p w14:paraId="25CC4B86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  <w:i/>
          <w:iCs/>
        </w:rPr>
      </w:pPr>
    </w:p>
    <w:p w14:paraId="297A183E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  <w:i/>
          <w:iCs/>
        </w:rPr>
      </w:pPr>
      <w:r w:rsidRPr="008B3CE3">
        <w:rPr>
          <w:rFonts w:cs="Times New Roman"/>
          <w:b/>
          <w:bCs/>
          <w:i/>
          <w:iCs/>
        </w:rPr>
        <w:lastRenderedPageBreak/>
        <w:t>Kako se donosi proračun?</w:t>
      </w:r>
    </w:p>
    <w:p w14:paraId="4C00BDB7" w14:textId="77777777" w:rsidR="00C267FB" w:rsidRPr="008B3CE3" w:rsidRDefault="00C267FB" w:rsidP="00C267FB">
      <w:pPr>
        <w:autoSpaceDE w:val="0"/>
        <w:autoSpaceDN w:val="0"/>
        <w:adjustRightInd w:val="0"/>
        <w:ind w:left="720"/>
        <w:rPr>
          <w:rFonts w:cs="Times New Roman"/>
        </w:rPr>
      </w:pPr>
    </w:p>
    <w:p w14:paraId="31160D9D" w14:textId="30DDBF93" w:rsidR="00C267FB" w:rsidRPr="00924C28" w:rsidRDefault="00C267FB" w:rsidP="00C267FB">
      <w:pPr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924C28">
        <w:rPr>
          <w:rFonts w:cs="Times New Roman"/>
        </w:rPr>
        <w:t>Proračun donosi predstavničko tijelo jedinica</w:t>
      </w:r>
      <w:r w:rsidR="00924C28">
        <w:rPr>
          <w:rFonts w:cs="Times New Roman"/>
        </w:rPr>
        <w:t xml:space="preserve"> </w:t>
      </w:r>
      <w:r w:rsidRPr="00924C28">
        <w:rPr>
          <w:rFonts w:cs="Times New Roman"/>
        </w:rPr>
        <w:t>lokalne samouprave (Općinsko vijeće Općine Sveta Marija)</w:t>
      </w:r>
      <w:r w:rsidR="006E4C21" w:rsidRPr="00924C28">
        <w:rPr>
          <w:rFonts w:cs="Times New Roman"/>
        </w:rPr>
        <w:t>.</w:t>
      </w:r>
    </w:p>
    <w:p w14:paraId="36150E7C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</w:p>
    <w:p w14:paraId="60D98BB4" w14:textId="278FA8AF" w:rsidR="00C267FB" w:rsidRPr="008B3CE3" w:rsidRDefault="00C267FB" w:rsidP="00C267FB">
      <w:pPr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Proračun se prema Zakonu mora donijeti najkasnije do konca tekuće godine za iduću godinu prema prijedlogu kojega utvrđuje načelnica i dostavlja predstavničkom tijelu do 15. studenog tekuće godine</w:t>
      </w:r>
      <w:r w:rsidR="006E4C21" w:rsidRPr="008B3CE3">
        <w:rPr>
          <w:rFonts w:cs="Times New Roman"/>
        </w:rPr>
        <w:t>.</w:t>
      </w:r>
    </w:p>
    <w:p w14:paraId="14D15E5F" w14:textId="77777777" w:rsidR="00C267FB" w:rsidRPr="008B3CE3" w:rsidRDefault="00C267FB" w:rsidP="00C267FB">
      <w:pPr>
        <w:autoSpaceDE w:val="0"/>
        <w:autoSpaceDN w:val="0"/>
        <w:adjustRightInd w:val="0"/>
        <w:ind w:left="720"/>
        <w:rPr>
          <w:rFonts w:cs="Times New Roman"/>
        </w:rPr>
      </w:pPr>
    </w:p>
    <w:p w14:paraId="3F1E1E28" w14:textId="77777777" w:rsidR="00C267FB" w:rsidRPr="008B3CE3" w:rsidRDefault="00C267FB" w:rsidP="00C267FB">
      <w:pPr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Ako se proračun ne donese u roku:</w:t>
      </w:r>
    </w:p>
    <w:p w14:paraId="0177AE7D" w14:textId="4E9F2903" w:rsidR="00C267FB" w:rsidRPr="008B3CE3" w:rsidRDefault="00C267FB" w:rsidP="00C267FB">
      <w:pPr>
        <w:numPr>
          <w:ilvl w:val="1"/>
          <w:numId w:val="1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Privremeno financiranje</w:t>
      </w:r>
      <w:r w:rsidR="00DD73A1" w:rsidRPr="008B3CE3">
        <w:rPr>
          <w:rFonts w:cs="Times New Roman"/>
        </w:rPr>
        <w:t>,</w:t>
      </w:r>
    </w:p>
    <w:p w14:paraId="676DAF99" w14:textId="1F3EFDE6" w:rsidR="00C267FB" w:rsidRPr="008B3CE3" w:rsidRDefault="00C267FB" w:rsidP="00C267FB">
      <w:pPr>
        <w:numPr>
          <w:ilvl w:val="1"/>
          <w:numId w:val="1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Raspuštanje Općinskog vijeća</w:t>
      </w:r>
      <w:r w:rsidR="00DD73A1" w:rsidRPr="008B3CE3">
        <w:rPr>
          <w:rFonts w:cs="Times New Roman"/>
        </w:rPr>
        <w:t>,</w:t>
      </w:r>
    </w:p>
    <w:p w14:paraId="75F677A4" w14:textId="7625B288" w:rsidR="00C267FB" w:rsidRPr="008B3CE3" w:rsidRDefault="00C267FB" w:rsidP="00C267FB">
      <w:pPr>
        <w:numPr>
          <w:ilvl w:val="1"/>
          <w:numId w:val="1"/>
        </w:numPr>
        <w:autoSpaceDE w:val="0"/>
        <w:autoSpaceDN w:val="0"/>
        <w:adjustRightInd w:val="0"/>
        <w:rPr>
          <w:rFonts w:cs="Times New Roman"/>
          <w:i/>
          <w:iCs/>
          <w:color w:val="FFFFFF"/>
        </w:rPr>
      </w:pPr>
      <w:r w:rsidRPr="008B3CE3">
        <w:rPr>
          <w:rFonts w:cs="Times New Roman"/>
        </w:rPr>
        <w:t>Prijevremeni izbori za Općinsko vijeće</w:t>
      </w:r>
      <w:r w:rsidR="00DD73A1" w:rsidRPr="008B3CE3">
        <w:rPr>
          <w:rFonts w:cs="Times New Roman"/>
        </w:rPr>
        <w:t>.</w:t>
      </w:r>
    </w:p>
    <w:p w14:paraId="0B58CBF0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</w:p>
    <w:p w14:paraId="68946551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</w:p>
    <w:p w14:paraId="304007B1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</w:p>
    <w:p w14:paraId="2373F029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</w:p>
    <w:p w14:paraId="31D12D16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  <w:i/>
          <w:iCs/>
        </w:rPr>
      </w:pPr>
      <w:r w:rsidRPr="008B3CE3">
        <w:rPr>
          <w:rFonts w:cs="Times New Roman"/>
          <w:b/>
          <w:bCs/>
          <w:i/>
          <w:iCs/>
        </w:rPr>
        <w:t>Sadržaj Proračuna</w:t>
      </w:r>
    </w:p>
    <w:p w14:paraId="40BB76D0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  <w:i/>
          <w:iCs/>
        </w:rPr>
      </w:pPr>
    </w:p>
    <w:p w14:paraId="72C9F0E3" w14:textId="77777777" w:rsidR="00C267FB" w:rsidRPr="008B3CE3" w:rsidRDefault="00C267FB" w:rsidP="00C267FB">
      <w:pPr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  <w:b/>
          <w:bCs/>
        </w:rPr>
        <w:t xml:space="preserve">OPĆI DIO </w:t>
      </w:r>
      <w:r w:rsidRPr="008B3CE3">
        <w:rPr>
          <w:rFonts w:ascii="Cambria Math" w:eastAsia="CambriaMath" w:hAnsi="Cambria Math" w:cs="Cambria Math"/>
        </w:rPr>
        <w:t>⇨</w:t>
      </w:r>
      <w:r w:rsidRPr="008B3CE3">
        <w:rPr>
          <w:rFonts w:cs="Times New Roman"/>
        </w:rPr>
        <w:t>Račun prihoda i rashoda i Račun</w:t>
      </w:r>
    </w:p>
    <w:p w14:paraId="482B20D0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financiranja (struktura prihoda i primitaka te rashoda i izdataka po vrstama),</w:t>
      </w:r>
    </w:p>
    <w:p w14:paraId="39969837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</w:p>
    <w:p w14:paraId="615A48D9" w14:textId="3BDC8437" w:rsidR="00C267FB" w:rsidRPr="008B3CE3" w:rsidRDefault="00C267FB" w:rsidP="00C267FB">
      <w:pPr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  <w:b/>
          <w:bCs/>
        </w:rPr>
        <w:t xml:space="preserve">POSEBNI DIO </w:t>
      </w:r>
      <w:r w:rsidRPr="008B3CE3">
        <w:rPr>
          <w:rFonts w:ascii="Cambria Math" w:eastAsia="CambriaMath" w:hAnsi="Cambria Math" w:cs="Cambria Math"/>
        </w:rPr>
        <w:t>⇨</w:t>
      </w:r>
      <w:r w:rsidRPr="008B3CE3">
        <w:rPr>
          <w:rFonts w:eastAsia="CambriaMath" w:cs="Times New Roman"/>
        </w:rPr>
        <w:t xml:space="preserve"> </w:t>
      </w:r>
      <w:r w:rsidRPr="008B3CE3">
        <w:rPr>
          <w:rFonts w:cs="Times New Roman"/>
        </w:rPr>
        <w:t>sastoji se od plana rashoda i izdataka iskazanih po programima na razini Općine Sveta Marija i Dječjeg vrtića Kockavica</w:t>
      </w:r>
      <w:r w:rsidR="006E4C21" w:rsidRPr="008B3CE3">
        <w:rPr>
          <w:rFonts w:cs="Times New Roman"/>
        </w:rPr>
        <w:t>.</w:t>
      </w:r>
    </w:p>
    <w:p w14:paraId="5FA9A8FD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ab/>
      </w:r>
      <w:r w:rsidRPr="008B3CE3">
        <w:rPr>
          <w:rFonts w:cs="Times New Roman"/>
        </w:rPr>
        <w:t></w:t>
      </w:r>
    </w:p>
    <w:p w14:paraId="178BF65A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noProof/>
        </w:rPr>
      </w:pPr>
    </w:p>
    <w:p w14:paraId="6F769895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  <w:i/>
        </w:rPr>
      </w:pPr>
      <w:r w:rsidRPr="008B3CE3">
        <w:rPr>
          <w:rFonts w:cs="Times New Roman"/>
          <w:b/>
          <w:bCs/>
          <w:i/>
        </w:rPr>
        <w:t>Važno je znati!</w:t>
      </w:r>
    </w:p>
    <w:p w14:paraId="33C88DAE" w14:textId="77777777" w:rsidR="00C267FB" w:rsidRPr="008B3CE3" w:rsidRDefault="00C267FB" w:rsidP="00C267FB">
      <w:pPr>
        <w:autoSpaceDE w:val="0"/>
        <w:autoSpaceDN w:val="0"/>
        <w:adjustRightInd w:val="0"/>
        <w:ind w:left="720"/>
        <w:rPr>
          <w:rFonts w:cs="Times New Roman"/>
        </w:rPr>
      </w:pPr>
    </w:p>
    <w:p w14:paraId="2FF0284D" w14:textId="77777777" w:rsidR="00C267FB" w:rsidRPr="008B3CE3" w:rsidRDefault="00C267FB" w:rsidP="00C267FB">
      <w:pPr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Jedno od najvažnijih načela Proračuna je da isti</w:t>
      </w:r>
    </w:p>
    <w:p w14:paraId="2B46CE84" w14:textId="1F5D100A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</w:rPr>
      </w:pPr>
      <w:r w:rsidRPr="008B3CE3">
        <w:rPr>
          <w:rFonts w:cs="Times New Roman"/>
        </w:rPr>
        <w:t xml:space="preserve">mora biti </w:t>
      </w:r>
      <w:r w:rsidRPr="008B3CE3">
        <w:rPr>
          <w:rFonts w:cs="Times New Roman"/>
          <w:b/>
          <w:bCs/>
        </w:rPr>
        <w:t xml:space="preserve">uravnotežen </w:t>
      </w:r>
      <w:r w:rsidRPr="008B3CE3">
        <w:rPr>
          <w:rFonts w:cs="Times New Roman"/>
          <w:bCs/>
        </w:rPr>
        <w:t xml:space="preserve">što znači da  </w:t>
      </w:r>
      <w:r w:rsidRPr="008B3CE3">
        <w:rPr>
          <w:rFonts w:cs="Times New Roman"/>
        </w:rPr>
        <w:t xml:space="preserve">ukupna </w:t>
      </w:r>
      <w:r w:rsidRPr="008B3CE3">
        <w:rPr>
          <w:rFonts w:cs="Times New Roman"/>
          <w:b/>
          <w:bCs/>
        </w:rPr>
        <w:t>visina planiranih prihoda mora biti jednaka ukupnoj visini planiranih rashoda</w:t>
      </w:r>
      <w:r w:rsidR="00DD73A1" w:rsidRPr="008B3CE3">
        <w:rPr>
          <w:rFonts w:cs="Times New Roman"/>
          <w:b/>
          <w:bCs/>
        </w:rPr>
        <w:t>.</w:t>
      </w:r>
    </w:p>
    <w:p w14:paraId="566D6ECD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</w:rPr>
      </w:pPr>
    </w:p>
    <w:p w14:paraId="3F4087F0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</w:rPr>
      </w:pPr>
    </w:p>
    <w:p w14:paraId="4072923C" w14:textId="253AFDBF" w:rsidR="00C267FB" w:rsidRPr="00924C28" w:rsidRDefault="00C267FB" w:rsidP="00C267FB">
      <w:pPr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924C28">
        <w:rPr>
          <w:rFonts w:cs="Times New Roman"/>
        </w:rPr>
        <w:t>Određeni rashodi mogu se financirati isključivo iz</w:t>
      </w:r>
      <w:r w:rsidR="00924C28">
        <w:rPr>
          <w:rFonts w:cs="Times New Roman"/>
        </w:rPr>
        <w:t xml:space="preserve"> </w:t>
      </w:r>
      <w:r w:rsidRPr="00924C28">
        <w:rPr>
          <w:rFonts w:cs="Times New Roman"/>
        </w:rPr>
        <w:t>određenih prihoda – namjenski prihodi</w:t>
      </w:r>
      <w:r w:rsidR="00DD73A1" w:rsidRPr="00924C28">
        <w:rPr>
          <w:rFonts w:cs="Times New Roman"/>
        </w:rPr>
        <w:t>.</w:t>
      </w:r>
    </w:p>
    <w:p w14:paraId="0660D427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</w:p>
    <w:p w14:paraId="4BB7932A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  <w:i/>
        </w:rPr>
      </w:pPr>
      <w:r w:rsidRPr="008B3CE3">
        <w:rPr>
          <w:rFonts w:cs="Times New Roman"/>
        </w:rPr>
        <w:br w:type="page"/>
      </w:r>
      <w:r w:rsidRPr="008B3CE3">
        <w:rPr>
          <w:rFonts w:cs="Times New Roman"/>
          <w:b/>
          <w:i/>
        </w:rPr>
        <w:lastRenderedPageBreak/>
        <w:t>V</w:t>
      </w:r>
      <w:r w:rsidRPr="008B3CE3">
        <w:rPr>
          <w:rFonts w:cs="Times New Roman"/>
          <w:b/>
          <w:bCs/>
          <w:i/>
        </w:rPr>
        <w:t>ažno je znati!</w:t>
      </w:r>
    </w:p>
    <w:p w14:paraId="5C959889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</w:rPr>
      </w:pPr>
    </w:p>
    <w:p w14:paraId="72099748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</w:rPr>
      </w:pPr>
      <w:r w:rsidRPr="008B3CE3">
        <w:rPr>
          <w:rFonts w:cs="Times New Roman"/>
          <w:b/>
          <w:bCs/>
        </w:rPr>
        <w:t>NAMJENSKI PRIHODI PRORAČUNA</w:t>
      </w:r>
    </w:p>
    <w:p w14:paraId="42A381D3" w14:textId="01AC0358" w:rsidR="00C267FB" w:rsidRPr="004D0321" w:rsidRDefault="00C267FB" w:rsidP="00C267FB">
      <w:pPr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4D0321">
        <w:rPr>
          <w:rFonts w:cs="Times New Roman"/>
        </w:rPr>
        <w:t>prihodi od prodaje imovine  - isključivo za kapitalna</w:t>
      </w:r>
      <w:r w:rsidR="004D0321">
        <w:rPr>
          <w:rFonts w:cs="Times New Roman"/>
        </w:rPr>
        <w:t xml:space="preserve"> </w:t>
      </w:r>
      <w:r w:rsidRPr="004D0321">
        <w:rPr>
          <w:rFonts w:cs="Times New Roman"/>
        </w:rPr>
        <w:t>ulaganja-investicije</w:t>
      </w:r>
      <w:r w:rsidR="00DD73A1" w:rsidRPr="004D0321">
        <w:rPr>
          <w:rFonts w:cs="Times New Roman"/>
        </w:rPr>
        <w:t>,</w:t>
      </w:r>
    </w:p>
    <w:p w14:paraId="5947B061" w14:textId="3BD1E0F2" w:rsidR="00C267FB" w:rsidRPr="00924C28" w:rsidRDefault="00C267FB" w:rsidP="00C267FB">
      <w:pPr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924C28">
        <w:rPr>
          <w:rFonts w:cs="Times New Roman"/>
        </w:rPr>
        <w:t>komunalni doprinos - gradnja objekata i uređaja</w:t>
      </w:r>
      <w:r w:rsidR="00924C28" w:rsidRPr="00924C28">
        <w:rPr>
          <w:rFonts w:cs="Times New Roman"/>
        </w:rPr>
        <w:t xml:space="preserve"> </w:t>
      </w:r>
      <w:r w:rsidRPr="00924C28">
        <w:rPr>
          <w:rFonts w:cs="Times New Roman"/>
        </w:rPr>
        <w:t>komunalne infrastrukture</w:t>
      </w:r>
      <w:r w:rsidR="00DD73A1" w:rsidRPr="00924C28">
        <w:rPr>
          <w:rFonts w:cs="Times New Roman"/>
        </w:rPr>
        <w:t>,</w:t>
      </w:r>
    </w:p>
    <w:p w14:paraId="2E465A6C" w14:textId="5019988C" w:rsidR="00C267FB" w:rsidRPr="008B3CE3" w:rsidRDefault="00C267FB" w:rsidP="00C267FB">
      <w:pPr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komunalna naknada - održavanje objekata i uređaja komunalne infrastrukture</w:t>
      </w:r>
      <w:r w:rsidR="00DD73A1" w:rsidRPr="008B3CE3">
        <w:rPr>
          <w:rFonts w:cs="Times New Roman"/>
        </w:rPr>
        <w:t>.</w:t>
      </w:r>
    </w:p>
    <w:p w14:paraId="5C07AB43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</w:rPr>
      </w:pPr>
    </w:p>
    <w:p w14:paraId="2D4214DD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</w:rPr>
      </w:pPr>
      <w:r w:rsidRPr="008B3CE3">
        <w:rPr>
          <w:rFonts w:cs="Times New Roman"/>
          <w:b/>
          <w:bCs/>
        </w:rPr>
        <w:t>NENAMJENSKI PRIHODI PRORAČUNA</w:t>
      </w:r>
    </w:p>
    <w:p w14:paraId="5B272EDC" w14:textId="77777777" w:rsidR="00C267FB" w:rsidRPr="008B3CE3" w:rsidRDefault="00C267FB" w:rsidP="00C267FB">
      <w:pPr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nenamjenski prihodi (porezi, ostali prihodi)- moguće je financirati sve vrste rashoda, a u Općini Sveta Marija uglavnom se troše za:</w:t>
      </w:r>
    </w:p>
    <w:p w14:paraId="093DA031" w14:textId="389BEC61" w:rsidR="00C267FB" w:rsidRPr="008B3CE3" w:rsidRDefault="00C267FB" w:rsidP="00C267FB">
      <w:pPr>
        <w:pStyle w:val="Odlomakpopisa"/>
        <w:numPr>
          <w:ilvl w:val="2"/>
          <w:numId w:val="3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materijalne rashode općine, rashode za zaposlene</w:t>
      </w:r>
      <w:r w:rsidR="00DD73A1" w:rsidRPr="008B3CE3">
        <w:rPr>
          <w:rFonts w:cs="Times New Roman"/>
        </w:rPr>
        <w:t>,</w:t>
      </w:r>
    </w:p>
    <w:p w14:paraId="1C372B5B" w14:textId="261CBDE8" w:rsidR="00C267FB" w:rsidRPr="008B3CE3" w:rsidRDefault="00C267FB" w:rsidP="00C267FB">
      <w:pPr>
        <w:pStyle w:val="Odlomakpopisa"/>
        <w:numPr>
          <w:ilvl w:val="2"/>
          <w:numId w:val="3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javne potrebe (sufinanciranje dječjeg vrtića i sl</w:t>
      </w:r>
      <w:r w:rsidR="00DD73A1" w:rsidRPr="008B3CE3">
        <w:rPr>
          <w:rFonts w:cs="Times New Roman"/>
        </w:rPr>
        <w:t>.</w:t>
      </w:r>
      <w:r w:rsidRPr="008B3CE3">
        <w:rPr>
          <w:rFonts w:cs="Times New Roman"/>
        </w:rPr>
        <w:t>)</w:t>
      </w:r>
      <w:r w:rsidR="00DD73A1" w:rsidRPr="008B3CE3">
        <w:rPr>
          <w:rFonts w:cs="Times New Roman"/>
        </w:rPr>
        <w:t>,</w:t>
      </w:r>
    </w:p>
    <w:p w14:paraId="0B86F457" w14:textId="37AE386F" w:rsidR="00C267FB" w:rsidRPr="008B3CE3" w:rsidRDefault="00C267FB" w:rsidP="00C267FB">
      <w:pPr>
        <w:pStyle w:val="Odlomakpopisa"/>
        <w:numPr>
          <w:ilvl w:val="2"/>
          <w:numId w:val="3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pokriće nedostatka komunalnih prihoda za održavanje komunalne infrastrukture</w:t>
      </w:r>
      <w:r w:rsidR="00DD73A1" w:rsidRPr="008B3CE3">
        <w:rPr>
          <w:rFonts w:cs="Times New Roman"/>
        </w:rPr>
        <w:t>,</w:t>
      </w:r>
    </w:p>
    <w:p w14:paraId="53585C82" w14:textId="31B7DB48" w:rsidR="00C267FB" w:rsidRPr="008B3CE3" w:rsidRDefault="00C267FB" w:rsidP="00C267FB">
      <w:pPr>
        <w:pStyle w:val="Odlomakpopisa"/>
        <w:numPr>
          <w:ilvl w:val="2"/>
          <w:numId w:val="3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za kapitalna ulaganja</w:t>
      </w:r>
      <w:r w:rsidR="00DD73A1" w:rsidRPr="008B3CE3">
        <w:rPr>
          <w:rFonts w:cs="Times New Roman"/>
        </w:rPr>
        <w:t>.</w:t>
      </w:r>
    </w:p>
    <w:p w14:paraId="7FE1DC30" w14:textId="77777777" w:rsidR="00C267FB" w:rsidRPr="008B3CE3" w:rsidRDefault="00C267FB" w:rsidP="00C267FB">
      <w:pPr>
        <w:pStyle w:val="Odlomakpopisa"/>
        <w:autoSpaceDE w:val="0"/>
        <w:autoSpaceDN w:val="0"/>
        <w:adjustRightInd w:val="0"/>
        <w:ind w:left="1440"/>
        <w:rPr>
          <w:rFonts w:cs="Times New Roman"/>
        </w:rPr>
      </w:pPr>
    </w:p>
    <w:p w14:paraId="16C90C09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</w:p>
    <w:p w14:paraId="7E615026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</w:p>
    <w:p w14:paraId="764CC9DF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  <w:i/>
        </w:rPr>
      </w:pPr>
      <w:r w:rsidRPr="008B3CE3">
        <w:rPr>
          <w:rFonts w:cs="Times New Roman"/>
          <w:b/>
          <w:bCs/>
          <w:i/>
        </w:rPr>
        <w:t>Važno je znati!</w:t>
      </w:r>
    </w:p>
    <w:p w14:paraId="7AE96AD1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</w:rPr>
      </w:pPr>
    </w:p>
    <w:p w14:paraId="67B3C909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</w:rPr>
      </w:pPr>
      <w:r w:rsidRPr="008B3CE3">
        <w:rPr>
          <w:rFonts w:cs="Times New Roman"/>
          <w:b/>
          <w:bCs/>
        </w:rPr>
        <w:t>RASHODI PRORAČUNA</w:t>
      </w:r>
    </w:p>
    <w:p w14:paraId="77345ADF" w14:textId="77777777" w:rsidR="00C267FB" w:rsidRPr="008B3CE3" w:rsidRDefault="00C267FB" w:rsidP="00C267FB">
      <w:pPr>
        <w:pStyle w:val="Odlomakpopisa"/>
        <w:numPr>
          <w:ilvl w:val="0"/>
          <w:numId w:val="3"/>
        </w:numPr>
        <w:autoSpaceDE w:val="0"/>
        <w:autoSpaceDN w:val="0"/>
        <w:adjustRightInd w:val="0"/>
        <w:ind w:hanging="720"/>
        <w:rPr>
          <w:rFonts w:cs="Times New Roman"/>
          <w:b/>
          <w:bCs/>
        </w:rPr>
      </w:pPr>
      <w:r w:rsidRPr="008B3CE3">
        <w:rPr>
          <w:rFonts w:cs="Times New Roman"/>
          <w:b/>
          <w:bCs/>
        </w:rPr>
        <w:t>Zadani rashodi (zakonske obveze JLS)</w:t>
      </w:r>
    </w:p>
    <w:p w14:paraId="2E8F1FD7" w14:textId="77777777" w:rsidR="00C267FB" w:rsidRPr="008B3CE3" w:rsidRDefault="00C267FB" w:rsidP="00C267FB">
      <w:pPr>
        <w:pStyle w:val="Odlomakpopisa"/>
        <w:numPr>
          <w:ilvl w:val="0"/>
          <w:numId w:val="4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 xml:space="preserve"> otplate kredita,</w:t>
      </w:r>
    </w:p>
    <w:p w14:paraId="43C53447" w14:textId="77777777" w:rsidR="00C267FB" w:rsidRPr="008B3CE3" w:rsidRDefault="00C267FB" w:rsidP="00C267FB">
      <w:pPr>
        <w:pStyle w:val="Odlomakpopisa"/>
        <w:numPr>
          <w:ilvl w:val="0"/>
          <w:numId w:val="4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 xml:space="preserve"> predškolski odgoj,</w:t>
      </w:r>
    </w:p>
    <w:p w14:paraId="7F7351F8" w14:textId="405F619D" w:rsidR="00C267FB" w:rsidRPr="008B3CE3" w:rsidRDefault="00C267FB" w:rsidP="00C267FB">
      <w:pPr>
        <w:pStyle w:val="Odlomakpopisa"/>
        <w:numPr>
          <w:ilvl w:val="0"/>
          <w:numId w:val="4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 xml:space="preserve"> održavanje objekata i uređaja komunalne infrastrukture,</w:t>
      </w:r>
    </w:p>
    <w:p w14:paraId="061C908E" w14:textId="26308D51" w:rsidR="00C267FB" w:rsidRPr="008B3CE3" w:rsidRDefault="00C267FB" w:rsidP="00C267FB">
      <w:pPr>
        <w:pStyle w:val="Odlomakpopisa"/>
        <w:numPr>
          <w:ilvl w:val="0"/>
          <w:numId w:val="4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 xml:space="preserve"> gradnja objekata i uređaja komunalne infrastrukture,</w:t>
      </w:r>
    </w:p>
    <w:p w14:paraId="10E25C00" w14:textId="2FAA28A1" w:rsidR="00C267FB" w:rsidRPr="008B3CE3" w:rsidRDefault="00C267FB" w:rsidP="00C267FB">
      <w:pPr>
        <w:pStyle w:val="Odlomakpopisa"/>
        <w:numPr>
          <w:ilvl w:val="0"/>
          <w:numId w:val="4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 xml:space="preserve"> protupožarna zaštita,</w:t>
      </w:r>
    </w:p>
    <w:p w14:paraId="56F01941" w14:textId="756434A4" w:rsidR="00C267FB" w:rsidRPr="008B3CE3" w:rsidRDefault="00C267FB" w:rsidP="00C267FB">
      <w:pPr>
        <w:pStyle w:val="Odlomakpopisa"/>
        <w:numPr>
          <w:ilvl w:val="0"/>
          <w:numId w:val="4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plaće i materijalni rashodi  tijela JLS</w:t>
      </w:r>
      <w:r w:rsidR="00DD73A1" w:rsidRPr="008B3CE3">
        <w:rPr>
          <w:rFonts w:cs="Times New Roman"/>
        </w:rPr>
        <w:t>.</w:t>
      </w:r>
    </w:p>
    <w:p w14:paraId="5405C7BA" w14:textId="77777777" w:rsidR="00C267FB" w:rsidRPr="008B3CE3" w:rsidRDefault="00C267FB" w:rsidP="00C267FB">
      <w:pPr>
        <w:pStyle w:val="Odlomakpopisa"/>
        <w:numPr>
          <w:ilvl w:val="0"/>
          <w:numId w:val="3"/>
        </w:numPr>
        <w:autoSpaceDE w:val="0"/>
        <w:autoSpaceDN w:val="0"/>
        <w:adjustRightInd w:val="0"/>
        <w:ind w:hanging="720"/>
        <w:rPr>
          <w:rFonts w:cs="Times New Roman"/>
          <w:b/>
          <w:bCs/>
        </w:rPr>
      </w:pPr>
      <w:r w:rsidRPr="008B3CE3">
        <w:rPr>
          <w:rFonts w:cs="Times New Roman"/>
          <w:b/>
          <w:bCs/>
        </w:rPr>
        <w:t>Fakultativni rashodi - osiguravanje dodatnih standarda u javnim</w:t>
      </w:r>
    </w:p>
    <w:p w14:paraId="7CCC00BC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</w:rPr>
      </w:pPr>
      <w:r w:rsidRPr="008B3CE3">
        <w:rPr>
          <w:rFonts w:cs="Times New Roman"/>
          <w:b/>
          <w:bCs/>
        </w:rPr>
        <w:t>potrebama</w:t>
      </w:r>
    </w:p>
    <w:p w14:paraId="39452827" w14:textId="77777777" w:rsidR="00C267FB" w:rsidRPr="008B3CE3" w:rsidRDefault="00C267FB" w:rsidP="00C267FB">
      <w:pPr>
        <w:pStyle w:val="Odlomakpopisa"/>
        <w:numPr>
          <w:ilvl w:val="0"/>
          <w:numId w:val="5"/>
        </w:numPr>
        <w:autoSpaceDE w:val="0"/>
        <w:autoSpaceDN w:val="0"/>
        <w:adjustRightInd w:val="0"/>
        <w:ind w:firstLine="414"/>
        <w:rPr>
          <w:rFonts w:cs="Times New Roman"/>
        </w:rPr>
      </w:pPr>
      <w:r w:rsidRPr="008B3CE3">
        <w:rPr>
          <w:rFonts w:cs="Times New Roman"/>
        </w:rPr>
        <w:t xml:space="preserve"> manifestacije,</w:t>
      </w:r>
    </w:p>
    <w:p w14:paraId="2D2243C0" w14:textId="2DE577EA" w:rsidR="00C267FB" w:rsidRPr="008B3CE3" w:rsidRDefault="00C267FB" w:rsidP="00C267FB">
      <w:pPr>
        <w:pStyle w:val="Odlomakpopisa"/>
        <w:numPr>
          <w:ilvl w:val="0"/>
          <w:numId w:val="5"/>
        </w:numPr>
        <w:autoSpaceDE w:val="0"/>
        <w:autoSpaceDN w:val="0"/>
        <w:adjustRightInd w:val="0"/>
        <w:ind w:firstLine="414"/>
        <w:rPr>
          <w:rFonts w:cs="Times New Roman"/>
        </w:rPr>
      </w:pPr>
      <w:r w:rsidRPr="008B3CE3">
        <w:rPr>
          <w:rFonts w:cs="Times New Roman"/>
        </w:rPr>
        <w:t xml:space="preserve"> redovan rad udruga  u kulturi, sportu, civilnih udruga,</w:t>
      </w:r>
    </w:p>
    <w:p w14:paraId="168DDF97" w14:textId="5736142A" w:rsidR="00C267FB" w:rsidRPr="008B3CE3" w:rsidRDefault="00C267FB" w:rsidP="00C267FB">
      <w:pPr>
        <w:pStyle w:val="Odlomakpopisa"/>
        <w:numPr>
          <w:ilvl w:val="0"/>
          <w:numId w:val="5"/>
        </w:numPr>
        <w:autoSpaceDE w:val="0"/>
        <w:autoSpaceDN w:val="0"/>
        <w:adjustRightInd w:val="0"/>
        <w:ind w:firstLine="414"/>
        <w:rPr>
          <w:rFonts w:cs="Times New Roman"/>
        </w:rPr>
      </w:pPr>
      <w:r w:rsidRPr="008B3CE3">
        <w:rPr>
          <w:rFonts w:cs="Times New Roman"/>
        </w:rPr>
        <w:t xml:space="preserve"> socijalni programi, </w:t>
      </w:r>
    </w:p>
    <w:p w14:paraId="5BC7583B" w14:textId="50B06606" w:rsidR="00C267FB" w:rsidRPr="008B3CE3" w:rsidRDefault="00C267FB" w:rsidP="00C267FB">
      <w:pPr>
        <w:pStyle w:val="Odlomakpopisa"/>
        <w:numPr>
          <w:ilvl w:val="0"/>
          <w:numId w:val="5"/>
        </w:numPr>
        <w:autoSpaceDE w:val="0"/>
        <w:autoSpaceDN w:val="0"/>
        <w:adjustRightInd w:val="0"/>
        <w:ind w:firstLine="414"/>
        <w:rPr>
          <w:rFonts w:cs="Times New Roman"/>
        </w:rPr>
      </w:pPr>
      <w:r w:rsidRPr="008B3CE3">
        <w:rPr>
          <w:rFonts w:cs="Times New Roman"/>
        </w:rPr>
        <w:t xml:space="preserve">  Visokoškolsko  obrazovanje (stipendije),</w:t>
      </w:r>
    </w:p>
    <w:p w14:paraId="0990A801" w14:textId="7C74F3AE" w:rsidR="00C267FB" w:rsidRPr="008B3CE3" w:rsidRDefault="00C267FB" w:rsidP="00C267FB">
      <w:pPr>
        <w:pStyle w:val="Odlomakpopisa"/>
        <w:numPr>
          <w:ilvl w:val="0"/>
          <w:numId w:val="5"/>
        </w:numPr>
        <w:autoSpaceDE w:val="0"/>
        <w:autoSpaceDN w:val="0"/>
        <w:adjustRightInd w:val="0"/>
        <w:ind w:firstLine="414"/>
        <w:rPr>
          <w:rFonts w:cs="Times New Roman"/>
        </w:rPr>
      </w:pPr>
      <w:r w:rsidRPr="008B3CE3">
        <w:rPr>
          <w:rFonts w:cs="Times New Roman"/>
        </w:rPr>
        <w:t xml:space="preserve"> dodatni programi i predškolskom odgoju i osnovnoškolskom obrazovanju</w:t>
      </w:r>
      <w:r w:rsidR="00DD73A1" w:rsidRPr="008B3CE3">
        <w:rPr>
          <w:rFonts w:cs="Times New Roman"/>
        </w:rPr>
        <w:t>.</w:t>
      </w:r>
    </w:p>
    <w:p w14:paraId="0D89D64E" w14:textId="77777777" w:rsidR="00C267FB" w:rsidRPr="008B3CE3" w:rsidRDefault="00C267FB" w:rsidP="00C267FB">
      <w:pPr>
        <w:autoSpaceDE w:val="0"/>
        <w:autoSpaceDN w:val="0"/>
        <w:adjustRightInd w:val="0"/>
        <w:ind w:firstLine="414"/>
        <w:rPr>
          <w:rFonts w:cs="Times New Roman"/>
          <w:b/>
          <w:bCs/>
        </w:rPr>
      </w:pPr>
    </w:p>
    <w:p w14:paraId="7BEF1AB1" w14:textId="77777777" w:rsidR="00C267FB" w:rsidRDefault="00C267FB" w:rsidP="00C267FB">
      <w:pPr>
        <w:autoSpaceDE w:val="0"/>
        <w:autoSpaceDN w:val="0"/>
        <w:adjustRightInd w:val="0"/>
        <w:ind w:firstLine="414"/>
        <w:rPr>
          <w:rFonts w:cs="Times New Roman"/>
          <w:b/>
          <w:bCs/>
        </w:rPr>
      </w:pPr>
    </w:p>
    <w:p w14:paraId="3F08FD11" w14:textId="77777777" w:rsidR="004D0321" w:rsidRPr="008B3CE3" w:rsidRDefault="004D0321" w:rsidP="00C267FB">
      <w:pPr>
        <w:autoSpaceDE w:val="0"/>
        <w:autoSpaceDN w:val="0"/>
        <w:adjustRightInd w:val="0"/>
        <w:ind w:firstLine="414"/>
        <w:rPr>
          <w:rFonts w:cs="Times New Roman"/>
          <w:b/>
          <w:bCs/>
        </w:rPr>
      </w:pPr>
    </w:p>
    <w:p w14:paraId="1EDFE686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</w:rPr>
      </w:pPr>
    </w:p>
    <w:p w14:paraId="0E9B5DA7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  <w:i/>
        </w:rPr>
      </w:pPr>
      <w:r w:rsidRPr="008B3CE3">
        <w:rPr>
          <w:rFonts w:cs="Times New Roman"/>
          <w:b/>
          <w:bCs/>
          <w:i/>
        </w:rPr>
        <w:lastRenderedPageBreak/>
        <w:t>Da li se proračun može mijenjati?</w:t>
      </w:r>
    </w:p>
    <w:p w14:paraId="79648144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  <w:i/>
        </w:rPr>
      </w:pPr>
    </w:p>
    <w:p w14:paraId="1FC01759" w14:textId="77777777" w:rsidR="00C267FB" w:rsidRPr="008B3CE3" w:rsidRDefault="00C267FB" w:rsidP="00C267FB">
      <w:pPr>
        <w:pStyle w:val="Odlomakpopisa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Proračun nije „statičan“ akt već se , sukladno Zakonu, može</w:t>
      </w:r>
    </w:p>
    <w:p w14:paraId="74385076" w14:textId="77777777" w:rsidR="004D0321" w:rsidRDefault="00C267FB" w:rsidP="00C267FB">
      <w:pPr>
        <w:autoSpaceDE w:val="0"/>
        <w:autoSpaceDN w:val="0"/>
        <w:adjustRightInd w:val="0"/>
        <w:rPr>
          <w:rFonts w:cs="Times New Roman"/>
          <w:b/>
          <w:bCs/>
        </w:rPr>
      </w:pPr>
      <w:r w:rsidRPr="008B3CE3">
        <w:rPr>
          <w:rFonts w:cs="Times New Roman"/>
        </w:rPr>
        <w:t xml:space="preserve">mijenjati tijekom proračunske godine </w:t>
      </w:r>
      <w:r w:rsidR="004D0321">
        <w:rPr>
          <w:rFonts w:cs="Times New Roman"/>
        </w:rPr>
        <w:t xml:space="preserve">–odnosno radi se </w:t>
      </w:r>
      <w:r w:rsidRPr="008B3CE3">
        <w:rPr>
          <w:rFonts w:cs="Times New Roman"/>
        </w:rPr>
        <w:t xml:space="preserve"> </w:t>
      </w:r>
      <w:r w:rsidRPr="008B3CE3">
        <w:rPr>
          <w:rFonts w:cs="Times New Roman"/>
          <w:b/>
          <w:bCs/>
        </w:rPr>
        <w:t>rebalans</w:t>
      </w:r>
      <w:r w:rsidR="004D0321">
        <w:rPr>
          <w:rFonts w:cs="Times New Roman"/>
          <w:b/>
          <w:bCs/>
        </w:rPr>
        <w:t xml:space="preserve"> proračuna</w:t>
      </w:r>
      <w:r w:rsidRPr="008B3CE3">
        <w:rPr>
          <w:rFonts w:cs="Times New Roman"/>
          <w:b/>
          <w:bCs/>
        </w:rPr>
        <w:t>.</w:t>
      </w:r>
    </w:p>
    <w:p w14:paraId="3CA6BE20" w14:textId="78DB6FE1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  <w:b/>
          <w:bCs/>
        </w:rPr>
        <w:t xml:space="preserve"> </w:t>
      </w:r>
      <w:r w:rsidRPr="008B3CE3">
        <w:rPr>
          <w:rFonts w:cs="Times New Roman"/>
        </w:rPr>
        <w:t>Procedura</w:t>
      </w:r>
      <w:r w:rsidR="004D0321">
        <w:rPr>
          <w:rFonts w:cs="Times New Roman"/>
        </w:rPr>
        <w:t xml:space="preserve"> </w:t>
      </w:r>
      <w:r w:rsidRPr="008B3CE3">
        <w:rPr>
          <w:rFonts w:cs="Times New Roman"/>
        </w:rPr>
        <w:t>izmjena Proračuna istovjetna je proceduri njegova donošenja:</w:t>
      </w:r>
    </w:p>
    <w:p w14:paraId="63D8A492" w14:textId="101ED248" w:rsidR="00C267FB" w:rsidRPr="008B3CE3" w:rsidRDefault="004D0321" w:rsidP="00C267FB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Izmjene tj. </w:t>
      </w:r>
      <w:r w:rsidR="00C267FB" w:rsidRPr="008B3CE3">
        <w:rPr>
          <w:rFonts w:cs="Times New Roman"/>
        </w:rPr>
        <w:t>„rebalans” predlaže načelnik, a donosi ga Općinsko vijeće</w:t>
      </w:r>
      <w:r w:rsidR="00DD73A1" w:rsidRPr="008B3CE3">
        <w:rPr>
          <w:rFonts w:cs="Times New Roman"/>
        </w:rPr>
        <w:t>.</w:t>
      </w:r>
    </w:p>
    <w:p w14:paraId="092E51CE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</w:p>
    <w:p w14:paraId="5104FA5E" w14:textId="321BE3D1" w:rsidR="00C267FB" w:rsidRPr="008B3CE3" w:rsidRDefault="00C267FB" w:rsidP="00C267FB">
      <w:pPr>
        <w:pStyle w:val="Odlomakpopisa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Tijekom proračunske godine, a u slučaju da se zbog nastanka</w:t>
      </w:r>
    </w:p>
    <w:p w14:paraId="4705BA45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novih obveza za proračun ili promjena gospodarskih kretanja,</w:t>
      </w:r>
    </w:p>
    <w:p w14:paraId="41C7C5E7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povećaju rashodi i/ili izdaci odnosno smanje prihodi i/ili</w:t>
      </w:r>
    </w:p>
    <w:p w14:paraId="28000AC8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primici, načelnica može  obustaviti izvršavanje pojedinih rashoda</w:t>
      </w:r>
    </w:p>
    <w:p w14:paraId="24AA68A9" w14:textId="20D90C2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i/ili izdataka</w:t>
      </w:r>
      <w:r w:rsidR="00DD73A1" w:rsidRPr="008B3CE3">
        <w:rPr>
          <w:rFonts w:cs="Times New Roman"/>
        </w:rPr>
        <w:t>.</w:t>
      </w:r>
    </w:p>
    <w:p w14:paraId="387DD23E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</w:p>
    <w:p w14:paraId="4DF76CDD" w14:textId="77777777" w:rsidR="00C267FB" w:rsidRPr="008B3CE3" w:rsidRDefault="00C267FB" w:rsidP="00C267FB">
      <w:pPr>
        <w:pStyle w:val="Odlomakpopisa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Privremene mjere mogu trajati najviše 45 dana.</w:t>
      </w:r>
    </w:p>
    <w:p w14:paraId="28183A0C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</w:p>
    <w:p w14:paraId="44779715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</w:p>
    <w:p w14:paraId="275A5C3E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</w:p>
    <w:p w14:paraId="50918293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  <w:i/>
        </w:rPr>
      </w:pPr>
      <w:r w:rsidRPr="008B3CE3">
        <w:rPr>
          <w:rFonts w:cs="Times New Roman"/>
          <w:b/>
          <w:bCs/>
          <w:i/>
        </w:rPr>
        <w:t>Kako se Općina može zaduživati?</w:t>
      </w:r>
    </w:p>
    <w:p w14:paraId="794B2940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</w:rPr>
      </w:pPr>
    </w:p>
    <w:p w14:paraId="537A7303" w14:textId="41B3EEC3" w:rsidR="00C267FB" w:rsidRPr="008B3CE3" w:rsidRDefault="00C267FB" w:rsidP="00C267FB">
      <w:pPr>
        <w:pStyle w:val="Odlomakpopisa"/>
        <w:numPr>
          <w:ilvl w:val="0"/>
          <w:numId w:val="3"/>
        </w:numPr>
        <w:autoSpaceDE w:val="0"/>
        <w:autoSpaceDN w:val="0"/>
        <w:adjustRightInd w:val="0"/>
        <w:ind w:hanging="720"/>
        <w:rPr>
          <w:rFonts w:cs="Times New Roman"/>
        </w:rPr>
      </w:pPr>
      <w:r w:rsidRPr="008B3CE3">
        <w:rPr>
          <w:rFonts w:cs="Times New Roman"/>
        </w:rPr>
        <w:t>Općina se može dugoročno zaduživati</w:t>
      </w:r>
      <w:r w:rsidR="00DD73A1" w:rsidRPr="008B3CE3">
        <w:rPr>
          <w:rFonts w:cs="Times New Roman"/>
        </w:rPr>
        <w:t>:</w:t>
      </w:r>
    </w:p>
    <w:p w14:paraId="1B9B102F" w14:textId="2EDB8A54" w:rsidR="00C267FB" w:rsidRPr="008B3CE3" w:rsidRDefault="00C267FB" w:rsidP="00C267FB">
      <w:pPr>
        <w:pStyle w:val="Odlomakpopisa"/>
        <w:numPr>
          <w:ilvl w:val="2"/>
          <w:numId w:val="6"/>
        </w:numPr>
        <w:autoSpaceDE w:val="0"/>
        <w:autoSpaceDN w:val="0"/>
        <w:adjustRightInd w:val="0"/>
        <w:rPr>
          <w:rFonts w:cs="Times New Roman"/>
          <w:b/>
          <w:bCs/>
        </w:rPr>
      </w:pPr>
      <w:r w:rsidRPr="008B3CE3">
        <w:rPr>
          <w:rFonts w:cs="Times New Roman"/>
          <w:b/>
          <w:bCs/>
        </w:rPr>
        <w:t>isključivo za kapitalne investicije</w:t>
      </w:r>
      <w:r w:rsidR="00DD73A1" w:rsidRPr="008B3CE3">
        <w:rPr>
          <w:rFonts w:cs="Times New Roman"/>
          <w:b/>
          <w:bCs/>
        </w:rPr>
        <w:t>,</w:t>
      </w:r>
    </w:p>
    <w:p w14:paraId="26C8A99A" w14:textId="37568A0A" w:rsidR="00C267FB" w:rsidRPr="008B3CE3" w:rsidRDefault="00C267FB" w:rsidP="00C267FB">
      <w:pPr>
        <w:pStyle w:val="Odlomakpopisa"/>
        <w:numPr>
          <w:ilvl w:val="2"/>
          <w:numId w:val="6"/>
        </w:numPr>
        <w:autoSpaceDE w:val="0"/>
        <w:autoSpaceDN w:val="0"/>
        <w:adjustRightInd w:val="0"/>
        <w:rPr>
          <w:rFonts w:cs="Times New Roman"/>
          <w:b/>
          <w:bCs/>
        </w:rPr>
      </w:pPr>
      <w:r w:rsidRPr="008B3CE3">
        <w:rPr>
          <w:rFonts w:cs="Times New Roman"/>
          <w:b/>
          <w:bCs/>
        </w:rPr>
        <w:t>investicije planirane u Proračunu</w:t>
      </w:r>
      <w:r w:rsidR="00DD73A1" w:rsidRPr="008B3CE3">
        <w:rPr>
          <w:rFonts w:cs="Times New Roman"/>
          <w:b/>
          <w:bCs/>
        </w:rPr>
        <w:t>,</w:t>
      </w:r>
    </w:p>
    <w:p w14:paraId="7B1F3A34" w14:textId="0DFA6D17" w:rsidR="00C267FB" w:rsidRPr="008B3CE3" w:rsidRDefault="00C267FB" w:rsidP="00C267FB">
      <w:pPr>
        <w:pStyle w:val="Odlomakpopisa"/>
        <w:numPr>
          <w:ilvl w:val="2"/>
          <w:numId w:val="6"/>
        </w:numPr>
        <w:autoSpaceDE w:val="0"/>
        <w:autoSpaceDN w:val="0"/>
        <w:adjustRightInd w:val="0"/>
        <w:rPr>
          <w:rFonts w:cs="Times New Roman"/>
          <w:b/>
          <w:bCs/>
        </w:rPr>
      </w:pPr>
      <w:r w:rsidRPr="008B3CE3">
        <w:rPr>
          <w:rFonts w:cs="Times New Roman"/>
          <w:b/>
        </w:rPr>
        <w:t>uz p</w:t>
      </w:r>
      <w:r w:rsidRPr="008B3CE3">
        <w:rPr>
          <w:rFonts w:cs="Times New Roman"/>
          <w:b/>
          <w:bCs/>
        </w:rPr>
        <w:t>rethodnu suglasnost Općinskog vijeća</w:t>
      </w:r>
      <w:r w:rsidR="00DD73A1" w:rsidRPr="008B3CE3">
        <w:rPr>
          <w:rFonts w:cs="Times New Roman"/>
          <w:b/>
          <w:bCs/>
        </w:rPr>
        <w:t>,</w:t>
      </w:r>
    </w:p>
    <w:p w14:paraId="7808E51B" w14:textId="5B37BB75" w:rsidR="00C267FB" w:rsidRPr="008B3CE3" w:rsidRDefault="00C267FB" w:rsidP="00C267FB">
      <w:pPr>
        <w:pStyle w:val="Odlomakpopisa"/>
        <w:numPr>
          <w:ilvl w:val="2"/>
          <w:numId w:val="6"/>
        </w:numPr>
        <w:autoSpaceDE w:val="0"/>
        <w:autoSpaceDN w:val="0"/>
        <w:adjustRightInd w:val="0"/>
        <w:rPr>
          <w:rFonts w:cs="Times New Roman"/>
          <w:b/>
          <w:bCs/>
        </w:rPr>
      </w:pPr>
      <w:r w:rsidRPr="008B3CE3">
        <w:rPr>
          <w:rFonts w:cs="Times New Roman"/>
          <w:b/>
          <w:bCs/>
        </w:rPr>
        <w:t>suglasnost Vlade RH</w:t>
      </w:r>
      <w:r w:rsidR="00DD73A1" w:rsidRPr="008B3CE3">
        <w:rPr>
          <w:rFonts w:cs="Times New Roman"/>
          <w:b/>
          <w:bCs/>
        </w:rPr>
        <w:t>,</w:t>
      </w:r>
    </w:p>
    <w:p w14:paraId="084A45B5" w14:textId="78D03599" w:rsidR="00C267FB" w:rsidRPr="008B3CE3" w:rsidRDefault="00C267FB" w:rsidP="00C267FB">
      <w:pPr>
        <w:pStyle w:val="Odlomakpopisa"/>
        <w:numPr>
          <w:ilvl w:val="2"/>
          <w:numId w:val="6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  <w:b/>
          <w:bCs/>
        </w:rPr>
        <w:t xml:space="preserve">ukupan opseg zaduženja </w:t>
      </w:r>
      <w:r w:rsidRPr="008B3CE3">
        <w:rPr>
          <w:rFonts w:cs="Times New Roman"/>
        </w:rPr>
        <w:t xml:space="preserve">(godišnja obveza anuiteta po zaduženju Općine kao i anuiteta po danim jamstvima i suglasnostima(trgovačkim društvima i ustanovama Općine) </w:t>
      </w:r>
      <w:r w:rsidRPr="008B3CE3">
        <w:rPr>
          <w:rFonts w:cs="Times New Roman"/>
          <w:b/>
          <w:bCs/>
        </w:rPr>
        <w:t xml:space="preserve">ne smije prelaziti 20% prihoda proračuna </w:t>
      </w:r>
      <w:r w:rsidRPr="008B3CE3">
        <w:rPr>
          <w:rFonts w:cs="Times New Roman"/>
        </w:rPr>
        <w:t>(bez prihoda od domaćih i stranih pomoći, donacija, sufinanciranja građana).</w:t>
      </w:r>
    </w:p>
    <w:p w14:paraId="2460DED6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</w:p>
    <w:p w14:paraId="3351866B" w14:textId="77777777" w:rsidR="00C267FB" w:rsidRPr="008B3CE3" w:rsidRDefault="00C267FB" w:rsidP="00C267FB">
      <w:pPr>
        <w:pStyle w:val="Odlomakpopisa"/>
        <w:numPr>
          <w:ilvl w:val="0"/>
          <w:numId w:val="3"/>
        </w:numPr>
        <w:autoSpaceDE w:val="0"/>
        <w:autoSpaceDN w:val="0"/>
        <w:adjustRightInd w:val="0"/>
        <w:ind w:hanging="720"/>
        <w:rPr>
          <w:rFonts w:cs="Times New Roman"/>
        </w:rPr>
      </w:pPr>
      <w:r w:rsidRPr="008B3CE3">
        <w:rPr>
          <w:rFonts w:cs="Times New Roman"/>
        </w:rPr>
        <w:t>Općina se može kratkoročno zaduživati</w:t>
      </w:r>
    </w:p>
    <w:p w14:paraId="599E8612" w14:textId="45F48CEF" w:rsidR="00C267FB" w:rsidRPr="008B3CE3" w:rsidRDefault="00C267FB" w:rsidP="00C267FB">
      <w:pPr>
        <w:pStyle w:val="Odlomakpopisa"/>
        <w:numPr>
          <w:ilvl w:val="2"/>
          <w:numId w:val="7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bez posebnih suglasnosti</w:t>
      </w:r>
      <w:r w:rsidR="00DD73A1" w:rsidRPr="008B3CE3">
        <w:rPr>
          <w:rFonts w:cs="Times New Roman"/>
        </w:rPr>
        <w:t>,</w:t>
      </w:r>
    </w:p>
    <w:p w14:paraId="318A3A28" w14:textId="51CF8FA7" w:rsidR="00C267FB" w:rsidRPr="008B3CE3" w:rsidRDefault="00C267FB" w:rsidP="00C267FB">
      <w:pPr>
        <w:pStyle w:val="Odlomakpopisa"/>
        <w:numPr>
          <w:ilvl w:val="2"/>
          <w:numId w:val="7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za pokriće nelikvidnosti</w:t>
      </w:r>
      <w:r w:rsidR="00DD73A1" w:rsidRPr="008B3CE3">
        <w:rPr>
          <w:rFonts w:cs="Times New Roman"/>
        </w:rPr>
        <w:t>,</w:t>
      </w:r>
    </w:p>
    <w:p w14:paraId="1EE5CD4D" w14:textId="22C6E9EA" w:rsidR="00C267FB" w:rsidRPr="008B3CE3" w:rsidRDefault="00C267FB" w:rsidP="00C267FB">
      <w:pPr>
        <w:pStyle w:val="Odlomakpopisa"/>
        <w:numPr>
          <w:ilvl w:val="2"/>
          <w:numId w:val="7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unutar jedne godine</w:t>
      </w:r>
      <w:r w:rsidR="00DD73A1" w:rsidRPr="008B3CE3">
        <w:rPr>
          <w:rFonts w:cs="Times New Roman"/>
        </w:rPr>
        <w:t>.</w:t>
      </w:r>
    </w:p>
    <w:p w14:paraId="7101C25C" w14:textId="77777777" w:rsidR="00C267FB" w:rsidRPr="008B3CE3" w:rsidRDefault="00C267FB" w:rsidP="00C267FB">
      <w:pPr>
        <w:autoSpaceDE w:val="0"/>
        <w:autoSpaceDN w:val="0"/>
        <w:adjustRightInd w:val="0"/>
        <w:ind w:left="993" w:hanging="993"/>
        <w:rPr>
          <w:rFonts w:cs="Times New Roman"/>
        </w:rPr>
      </w:pPr>
    </w:p>
    <w:p w14:paraId="6F319503" w14:textId="77777777" w:rsidR="00C267FB" w:rsidRDefault="00C267FB" w:rsidP="00C267FB">
      <w:pPr>
        <w:autoSpaceDE w:val="0"/>
        <w:autoSpaceDN w:val="0"/>
        <w:adjustRightInd w:val="0"/>
        <w:rPr>
          <w:rFonts w:cs="Times New Roman"/>
        </w:rPr>
      </w:pPr>
    </w:p>
    <w:p w14:paraId="6F4F1C81" w14:textId="77777777" w:rsidR="00924C28" w:rsidRDefault="00924C28" w:rsidP="00C267FB">
      <w:pPr>
        <w:autoSpaceDE w:val="0"/>
        <w:autoSpaceDN w:val="0"/>
        <w:adjustRightInd w:val="0"/>
        <w:rPr>
          <w:rFonts w:cs="Times New Roman"/>
        </w:rPr>
      </w:pPr>
    </w:p>
    <w:p w14:paraId="49056352" w14:textId="77777777" w:rsidR="00924C28" w:rsidRDefault="00924C28" w:rsidP="00C267FB">
      <w:pPr>
        <w:autoSpaceDE w:val="0"/>
        <w:autoSpaceDN w:val="0"/>
        <w:adjustRightInd w:val="0"/>
        <w:rPr>
          <w:rFonts w:cs="Times New Roman"/>
        </w:rPr>
      </w:pPr>
    </w:p>
    <w:p w14:paraId="6EC00E56" w14:textId="77777777" w:rsidR="00924C28" w:rsidRPr="008B3CE3" w:rsidRDefault="00924C28" w:rsidP="00C267FB">
      <w:pPr>
        <w:autoSpaceDE w:val="0"/>
        <w:autoSpaceDN w:val="0"/>
        <w:adjustRightInd w:val="0"/>
        <w:rPr>
          <w:rFonts w:cs="Times New Roman"/>
        </w:rPr>
      </w:pPr>
    </w:p>
    <w:p w14:paraId="5C2E99B0" w14:textId="303EEA99" w:rsidR="00C267FB" w:rsidRPr="008B3CE3" w:rsidRDefault="00C267FB" w:rsidP="00B00FF0">
      <w:pPr>
        <w:autoSpaceDE w:val="0"/>
        <w:autoSpaceDN w:val="0"/>
        <w:adjustRightInd w:val="0"/>
        <w:jc w:val="both"/>
        <w:rPr>
          <w:rFonts w:cs="Times New Roman"/>
          <w:b/>
          <w:bCs/>
          <w:i/>
          <w:iCs/>
        </w:rPr>
      </w:pPr>
      <w:r w:rsidRPr="008B3CE3">
        <w:rPr>
          <w:rFonts w:cs="Times New Roman"/>
          <w:b/>
          <w:bCs/>
          <w:i/>
          <w:iCs/>
        </w:rPr>
        <w:lastRenderedPageBreak/>
        <w:t>Smjernice i obrazloženje uz proračun za 202</w:t>
      </w:r>
      <w:r w:rsidR="006A43F5">
        <w:rPr>
          <w:rFonts w:cs="Times New Roman"/>
          <w:b/>
          <w:bCs/>
          <w:i/>
          <w:iCs/>
        </w:rPr>
        <w:t>6</w:t>
      </w:r>
      <w:r w:rsidRPr="008B3CE3">
        <w:rPr>
          <w:rFonts w:cs="Times New Roman"/>
          <w:b/>
          <w:bCs/>
          <w:i/>
          <w:iCs/>
        </w:rPr>
        <w:t>. godinu</w:t>
      </w:r>
    </w:p>
    <w:p w14:paraId="0562D525" w14:textId="77777777" w:rsidR="00B00FF0" w:rsidRPr="008B3CE3" w:rsidRDefault="00B00FF0" w:rsidP="00C267FB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</w:rPr>
      </w:pPr>
    </w:p>
    <w:p w14:paraId="02CAC9AF" w14:textId="626DCF8B" w:rsidR="00C267FB" w:rsidRPr="008B3CE3" w:rsidRDefault="00C267FB" w:rsidP="00C267FB">
      <w:pPr>
        <w:rPr>
          <w:rFonts w:cs="Times New Roman"/>
        </w:rPr>
      </w:pPr>
      <w:r w:rsidRPr="008B3CE3">
        <w:rPr>
          <w:rFonts w:cs="Times New Roman"/>
        </w:rPr>
        <w:t xml:space="preserve">Sukladno Zakonu o proračunu, proračun </w:t>
      </w:r>
      <w:r w:rsidR="007D1B8D">
        <w:rPr>
          <w:rFonts w:cs="Times New Roman"/>
        </w:rPr>
        <w:t>za 202</w:t>
      </w:r>
      <w:r w:rsidR="006A43F5">
        <w:rPr>
          <w:rFonts w:cs="Times New Roman"/>
        </w:rPr>
        <w:t>6</w:t>
      </w:r>
      <w:r w:rsidR="007D1B8D">
        <w:rPr>
          <w:rFonts w:cs="Times New Roman"/>
        </w:rPr>
        <w:t xml:space="preserve">. godinu i </w:t>
      </w:r>
      <w:r w:rsidRPr="008B3CE3">
        <w:rPr>
          <w:rFonts w:cs="Times New Roman"/>
        </w:rPr>
        <w:t xml:space="preserve"> projekcije za 202</w:t>
      </w:r>
      <w:r w:rsidR="006A43F5">
        <w:rPr>
          <w:rFonts w:cs="Times New Roman"/>
        </w:rPr>
        <w:t>7</w:t>
      </w:r>
      <w:r w:rsidRPr="008B3CE3">
        <w:rPr>
          <w:rFonts w:cs="Times New Roman"/>
        </w:rPr>
        <w:t>. i 202</w:t>
      </w:r>
      <w:r w:rsidR="006A43F5">
        <w:rPr>
          <w:rFonts w:cs="Times New Roman"/>
        </w:rPr>
        <w:t>8</w:t>
      </w:r>
      <w:r w:rsidRPr="008B3CE3">
        <w:rPr>
          <w:rFonts w:cs="Times New Roman"/>
        </w:rPr>
        <w:t>. godinu</w:t>
      </w:r>
      <w:r w:rsidR="007D1B8D">
        <w:rPr>
          <w:rFonts w:cs="Times New Roman"/>
        </w:rPr>
        <w:t xml:space="preserve"> usvajaju se </w:t>
      </w:r>
      <w:r w:rsidRPr="008B3CE3">
        <w:rPr>
          <w:rFonts w:cs="Times New Roman"/>
        </w:rPr>
        <w:t xml:space="preserve"> na razini skupine (druga razina računskog plana). </w:t>
      </w:r>
    </w:p>
    <w:p w14:paraId="38A802C2" w14:textId="785FF2D8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Ukupni prihodi i primici  proračuna 202</w:t>
      </w:r>
      <w:r w:rsidR="006A43F5">
        <w:rPr>
          <w:rFonts w:cs="Times New Roman"/>
        </w:rPr>
        <w:t>6</w:t>
      </w:r>
      <w:r w:rsidRPr="008B3CE3">
        <w:rPr>
          <w:rFonts w:cs="Times New Roman"/>
        </w:rPr>
        <w:t xml:space="preserve">. godine planirani su u iznosu od </w:t>
      </w:r>
      <w:r w:rsidR="007D1B8D">
        <w:rPr>
          <w:rFonts w:cs="Times New Roman"/>
        </w:rPr>
        <w:t>2.</w:t>
      </w:r>
      <w:r w:rsidR="00063F37">
        <w:rPr>
          <w:rFonts w:cs="Times New Roman"/>
        </w:rPr>
        <w:t>770.000,00</w:t>
      </w:r>
      <w:r w:rsidR="001925D1">
        <w:rPr>
          <w:rFonts w:cs="Times New Roman"/>
        </w:rPr>
        <w:t xml:space="preserve"> </w:t>
      </w:r>
      <w:r w:rsidR="007D1B8D">
        <w:rPr>
          <w:rFonts w:cs="Times New Roman"/>
        </w:rPr>
        <w:t>eura</w:t>
      </w:r>
      <w:r w:rsidRPr="008B3CE3">
        <w:rPr>
          <w:rFonts w:cs="Times New Roman"/>
        </w:rPr>
        <w:t>, te su u toj visini planirani rashodi i izdaci istoga.</w:t>
      </w:r>
    </w:p>
    <w:p w14:paraId="207EB18F" w14:textId="7AEE7457" w:rsidR="00C267FB" w:rsidRDefault="00C267FB" w:rsidP="00C267FB">
      <w:pPr>
        <w:autoSpaceDE w:val="0"/>
        <w:autoSpaceDN w:val="0"/>
        <w:adjustRightInd w:val="0"/>
        <w:rPr>
          <w:rFonts w:cs="Times New Roman"/>
          <w:b/>
          <w:bCs/>
          <w:i/>
          <w:iCs/>
        </w:rPr>
      </w:pPr>
      <w:r w:rsidRPr="008B3CE3">
        <w:rPr>
          <w:rFonts w:cs="Times New Roman"/>
          <w:b/>
          <w:bCs/>
          <w:i/>
          <w:iCs/>
        </w:rPr>
        <w:t>Općina Sveta Marija planira tokom 202</w:t>
      </w:r>
      <w:r w:rsidR="006A43F5">
        <w:rPr>
          <w:rFonts w:cs="Times New Roman"/>
          <w:b/>
          <w:bCs/>
          <w:i/>
          <w:iCs/>
        </w:rPr>
        <w:t>6</w:t>
      </w:r>
      <w:r w:rsidRPr="008B3CE3">
        <w:rPr>
          <w:rFonts w:cs="Times New Roman"/>
          <w:b/>
          <w:bCs/>
          <w:i/>
          <w:iCs/>
        </w:rPr>
        <w:t>. kapitalne investicije u nastavku :</w:t>
      </w:r>
    </w:p>
    <w:p w14:paraId="274177DE" w14:textId="77777777" w:rsidR="005F6A03" w:rsidRDefault="005F6A03" w:rsidP="00C267FB">
      <w:pPr>
        <w:autoSpaceDE w:val="0"/>
        <w:autoSpaceDN w:val="0"/>
        <w:adjustRightInd w:val="0"/>
        <w:rPr>
          <w:rFonts w:cs="Times New Roman"/>
          <w:b/>
          <w:bCs/>
          <w:i/>
          <w:iCs/>
        </w:rPr>
      </w:pPr>
    </w:p>
    <w:p w14:paraId="15A0588E" w14:textId="77777777" w:rsidR="005F6A03" w:rsidRDefault="005F6A03" w:rsidP="00C267FB">
      <w:pPr>
        <w:autoSpaceDE w:val="0"/>
        <w:autoSpaceDN w:val="0"/>
        <w:adjustRightInd w:val="0"/>
        <w:rPr>
          <w:rFonts w:cs="Times New Roman"/>
          <w:b/>
          <w:bCs/>
          <w:i/>
          <w:iCs/>
        </w:rPr>
      </w:pPr>
    </w:p>
    <w:tbl>
      <w:tblPr>
        <w:tblW w:w="12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2"/>
        <w:gridCol w:w="1560"/>
        <w:gridCol w:w="4978"/>
      </w:tblGrid>
      <w:tr w:rsidR="00A236BA" w:rsidRPr="00271DF0" w14:paraId="39417DBE" w14:textId="77777777" w:rsidTr="007033D3">
        <w:trPr>
          <w:trHeight w:val="223"/>
          <w:jc w:val="center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836D06" w14:textId="77777777" w:rsidR="00A236BA" w:rsidRPr="00B46D88" w:rsidRDefault="00A236BA" w:rsidP="00514D44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B46D88">
              <w:rPr>
                <w:rFonts w:cs="Times New Roman"/>
                <w:b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FA22EB" w14:textId="77777777" w:rsidR="00A236BA" w:rsidRPr="00B46D88" w:rsidRDefault="00A236BA" w:rsidP="00514D44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B46D88">
              <w:rPr>
                <w:rFonts w:cs="Times New Roman"/>
                <w:b/>
                <w:color w:val="000000"/>
                <w:sz w:val="20"/>
                <w:szCs w:val="20"/>
              </w:rPr>
              <w:t>Vrijednost investicije ( €)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1A83DC" w14:textId="77777777" w:rsidR="00A236BA" w:rsidRPr="00B46D88" w:rsidRDefault="00A236BA" w:rsidP="00514D44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B46D88">
              <w:rPr>
                <w:rFonts w:cs="Times New Roman"/>
                <w:b/>
                <w:color w:val="000000"/>
                <w:sz w:val="20"/>
                <w:szCs w:val="20"/>
              </w:rPr>
              <w:t>Izvor financiranja</w:t>
            </w:r>
          </w:p>
        </w:tc>
      </w:tr>
      <w:tr w:rsidR="00A236BA" w:rsidRPr="00842C47" w14:paraId="4F3C5356" w14:textId="77777777" w:rsidTr="007033D3">
        <w:trPr>
          <w:trHeight w:val="382"/>
          <w:jc w:val="center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965E" w14:textId="1E66FA32" w:rsidR="00A236BA" w:rsidRPr="00B46D88" w:rsidRDefault="00063F37" w:rsidP="00063F37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Video nadzor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D582F" w14:textId="090381D3" w:rsidR="00A236BA" w:rsidRPr="00B46D88" w:rsidRDefault="00063F37" w:rsidP="00063F37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15</w:t>
            </w:r>
            <w:r w:rsidR="00A236BA" w:rsidRPr="00B46D88">
              <w:rPr>
                <w:rFonts w:cs="Times New Roman"/>
                <w:color w:val="000000"/>
                <w:sz w:val="20"/>
                <w:szCs w:val="20"/>
              </w:rPr>
              <w:t>.000,00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DA38" w14:textId="3921C877" w:rsidR="00A236BA" w:rsidRPr="005E4528" w:rsidRDefault="00A236BA" w:rsidP="00063F37">
            <w:pPr>
              <w:rPr>
                <w:rFonts w:cs="Times New Roman"/>
                <w:color w:val="000000"/>
                <w:sz w:val="20"/>
                <w:szCs w:val="20"/>
                <w:highlight w:val="yellow"/>
              </w:rPr>
            </w:pPr>
            <w:r w:rsidRPr="005B0C7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11- </w:t>
            </w:r>
            <w:r w:rsidRPr="005B0C70">
              <w:rPr>
                <w:rFonts w:cs="Times New Roman"/>
                <w:bCs/>
                <w:color w:val="000000"/>
                <w:sz w:val="20"/>
                <w:szCs w:val="20"/>
              </w:rPr>
              <w:t>Opći prihodi i primici –</w:t>
            </w:r>
            <w:r w:rsidRPr="005B0C7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63F37" w:rsidRPr="005B0C70">
              <w:rPr>
                <w:rFonts w:cs="Times New Roman"/>
                <w:bCs/>
                <w:color w:val="000000"/>
                <w:sz w:val="20"/>
                <w:szCs w:val="20"/>
              </w:rPr>
              <w:t>15</w:t>
            </w:r>
            <w:r w:rsidRPr="005B0C70">
              <w:rPr>
                <w:rFonts w:cs="Times New Roman"/>
                <w:bCs/>
                <w:color w:val="000000"/>
                <w:sz w:val="20"/>
                <w:szCs w:val="20"/>
              </w:rPr>
              <w:t xml:space="preserve">.000,00 €, </w:t>
            </w:r>
          </w:p>
        </w:tc>
      </w:tr>
      <w:tr w:rsidR="00A236BA" w:rsidRPr="00842C47" w14:paraId="2B81E6D9" w14:textId="77777777" w:rsidTr="007033D3">
        <w:trPr>
          <w:trHeight w:val="382"/>
          <w:jc w:val="center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B5F8A" w14:textId="60CF3EC3" w:rsidR="00A236BA" w:rsidRPr="00B46D88" w:rsidRDefault="00A236BA" w:rsidP="00063F37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6D88">
              <w:rPr>
                <w:rFonts w:cs="Times New Roman"/>
                <w:color w:val="000000"/>
                <w:sz w:val="20"/>
                <w:szCs w:val="20"/>
              </w:rPr>
              <w:t>Izgradnja prometne signalizacije</w:t>
            </w:r>
            <w:r w:rsidR="00063F37">
              <w:rPr>
                <w:rFonts w:cs="Times New Roman"/>
                <w:color w:val="000000"/>
                <w:sz w:val="20"/>
                <w:szCs w:val="20"/>
              </w:rPr>
              <w:t xml:space="preserve"> - nazivi ulica</w:t>
            </w:r>
            <w:r w:rsidRPr="00B46D88">
              <w:rPr>
                <w:rFonts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D281F" w14:textId="7F622851" w:rsidR="00A236BA" w:rsidRPr="00B46D88" w:rsidRDefault="00063F37" w:rsidP="00514D4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  <w:r w:rsidR="00A236BA" w:rsidRPr="00B46D88">
              <w:rPr>
                <w:rFonts w:cs="Times New Roman"/>
                <w:color w:val="000000"/>
                <w:sz w:val="20"/>
                <w:szCs w:val="20"/>
              </w:rPr>
              <w:t>0.000,00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F1D2" w14:textId="48280961" w:rsidR="00A236BA" w:rsidRPr="005E4528" w:rsidRDefault="00A236BA" w:rsidP="005B0C70">
            <w:pPr>
              <w:rPr>
                <w:rFonts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0A6F8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11-</w:t>
            </w:r>
            <w:r w:rsidRPr="000A6F81">
              <w:rPr>
                <w:rFonts w:cs="Times New Roman"/>
                <w:bCs/>
                <w:color w:val="000000"/>
                <w:sz w:val="20"/>
                <w:szCs w:val="20"/>
              </w:rPr>
              <w:t xml:space="preserve">Opći prihodi i primici- </w:t>
            </w:r>
            <w:r w:rsidR="005B0C70" w:rsidRPr="000A6F81">
              <w:rPr>
                <w:rFonts w:cs="Times New Roman"/>
                <w:bCs/>
                <w:color w:val="000000"/>
                <w:sz w:val="20"/>
                <w:szCs w:val="20"/>
              </w:rPr>
              <w:t>13</w:t>
            </w:r>
            <w:r w:rsidRPr="000A6F81">
              <w:rPr>
                <w:rFonts w:cs="Times New Roman"/>
                <w:bCs/>
                <w:color w:val="000000"/>
                <w:sz w:val="20"/>
                <w:szCs w:val="20"/>
              </w:rPr>
              <w:t>.000,00 €</w:t>
            </w:r>
            <w:r w:rsidR="005B0C70" w:rsidRPr="000A6F81">
              <w:rPr>
                <w:rFonts w:cs="Times New Roman"/>
                <w:bCs/>
                <w:color w:val="000000"/>
                <w:sz w:val="20"/>
                <w:szCs w:val="20"/>
              </w:rPr>
              <w:t>, 40-Prihodi od kom. naknade i doprinosa-7.000,00 €</w:t>
            </w:r>
          </w:p>
        </w:tc>
      </w:tr>
      <w:tr w:rsidR="00A236BA" w:rsidRPr="000A6F81" w14:paraId="64002A94" w14:textId="77777777" w:rsidTr="007033D3">
        <w:trPr>
          <w:trHeight w:val="382"/>
          <w:jc w:val="center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8F170" w14:textId="195D7AA5" w:rsidR="00A236BA" w:rsidRPr="00B46D88" w:rsidRDefault="005E4528" w:rsidP="005E4528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Vanjsko i unutarnje opremanje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o</w:t>
            </w:r>
            <w:r w:rsidR="00A236BA" w:rsidRPr="00B46D88">
              <w:rPr>
                <w:rFonts w:cs="Times New Roman"/>
                <w:color w:val="000000"/>
                <w:sz w:val="20"/>
                <w:szCs w:val="20"/>
              </w:rPr>
              <w:t>premanje</w:t>
            </w:r>
            <w:proofErr w:type="spellEnd"/>
            <w:r w:rsidR="00A236BA" w:rsidRPr="00B46D88">
              <w:rPr>
                <w:rFonts w:cs="Times New Roman"/>
                <w:color w:val="000000"/>
                <w:sz w:val="20"/>
                <w:szCs w:val="20"/>
              </w:rPr>
              <w:t xml:space="preserve"> D</w:t>
            </w:r>
            <w:r>
              <w:rPr>
                <w:rFonts w:cs="Times New Roman"/>
                <w:color w:val="000000"/>
                <w:sz w:val="20"/>
                <w:szCs w:val="20"/>
              </w:rPr>
              <w:t>V Kockavica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3AB2" w14:textId="57E63684" w:rsidR="00A236BA" w:rsidRPr="00B46D88" w:rsidRDefault="005E4528" w:rsidP="005E4528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70</w:t>
            </w:r>
            <w:r w:rsidR="00A236BA" w:rsidRPr="00B46D88">
              <w:rPr>
                <w:rFonts w:cs="Times New Roman"/>
                <w:color w:val="000000"/>
                <w:sz w:val="20"/>
                <w:szCs w:val="20"/>
              </w:rPr>
              <w:t xml:space="preserve">.000,00 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6C72" w14:textId="29431A42" w:rsidR="00A236BA" w:rsidRPr="000A6F81" w:rsidRDefault="00A236BA" w:rsidP="000A6F81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0A6F8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11-</w:t>
            </w:r>
            <w:r w:rsidRPr="000A6F81">
              <w:rPr>
                <w:rFonts w:cs="Times New Roman"/>
                <w:bCs/>
                <w:color w:val="000000"/>
                <w:sz w:val="20"/>
                <w:szCs w:val="20"/>
              </w:rPr>
              <w:t>Opći prihodi i primici- 1</w:t>
            </w:r>
            <w:r w:rsidR="000A6F81" w:rsidRPr="000A6F81">
              <w:rPr>
                <w:rFonts w:cs="Times New Roman"/>
                <w:bCs/>
                <w:color w:val="000000"/>
                <w:sz w:val="20"/>
                <w:szCs w:val="20"/>
              </w:rPr>
              <w:t>4</w:t>
            </w:r>
            <w:r w:rsidRPr="000A6F81">
              <w:rPr>
                <w:rFonts w:cs="Times New Roman"/>
                <w:bCs/>
                <w:color w:val="000000"/>
                <w:sz w:val="20"/>
                <w:szCs w:val="20"/>
              </w:rPr>
              <w:t xml:space="preserve">.000,00 €, </w:t>
            </w:r>
            <w:r w:rsidR="000A6F81" w:rsidRPr="000A6F8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50114</w:t>
            </w:r>
            <w:r w:rsidRPr="000A6F81">
              <w:rPr>
                <w:rFonts w:cs="Times New Roman"/>
                <w:bCs/>
                <w:color w:val="000000"/>
                <w:sz w:val="20"/>
                <w:szCs w:val="20"/>
              </w:rPr>
              <w:t>-Kapit.pomoći-Min. demografije</w:t>
            </w:r>
            <w:r w:rsidR="000A6F81" w:rsidRPr="000A6F81">
              <w:rPr>
                <w:rFonts w:cs="Times New Roman"/>
                <w:bCs/>
                <w:color w:val="000000"/>
                <w:sz w:val="20"/>
                <w:szCs w:val="20"/>
              </w:rPr>
              <w:t xml:space="preserve"> i useljeništva</w:t>
            </w:r>
            <w:r w:rsidRPr="000A6F81">
              <w:rPr>
                <w:rFonts w:cs="Times New Roman"/>
                <w:bCs/>
                <w:color w:val="000000"/>
                <w:sz w:val="20"/>
                <w:szCs w:val="20"/>
              </w:rPr>
              <w:t>-</w:t>
            </w:r>
            <w:r w:rsidR="000A6F81" w:rsidRPr="000A6F81">
              <w:rPr>
                <w:rFonts w:cs="Times New Roman"/>
                <w:bCs/>
                <w:color w:val="000000"/>
                <w:sz w:val="20"/>
                <w:szCs w:val="20"/>
              </w:rPr>
              <w:t>56</w:t>
            </w:r>
            <w:r w:rsidRPr="000A6F81">
              <w:rPr>
                <w:rFonts w:cs="Times New Roman"/>
                <w:bCs/>
                <w:color w:val="000000"/>
                <w:sz w:val="20"/>
                <w:szCs w:val="20"/>
              </w:rPr>
              <w:t>.000,00 €</w:t>
            </w:r>
          </w:p>
        </w:tc>
      </w:tr>
      <w:tr w:rsidR="005E4528" w:rsidRPr="00842C47" w14:paraId="2EBE651E" w14:textId="77777777" w:rsidTr="007033D3">
        <w:trPr>
          <w:trHeight w:val="382"/>
          <w:jc w:val="center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99444" w14:textId="5D73577C" w:rsidR="005E4528" w:rsidRDefault="005E4528" w:rsidP="005E4528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Postavljanje solarnih panela na DV Kockavica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A3FC" w14:textId="3236D1DA" w:rsidR="005E4528" w:rsidRDefault="005E4528" w:rsidP="005E4528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52.000,00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C5A0" w14:textId="3F79E67A" w:rsidR="005E4528" w:rsidRPr="005E4528" w:rsidRDefault="000A6F81" w:rsidP="000A6F81">
            <w:pPr>
              <w:rPr>
                <w:rFonts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5B0C7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11- </w:t>
            </w:r>
            <w:r w:rsidRPr="005B0C70">
              <w:rPr>
                <w:rFonts w:cs="Times New Roman"/>
                <w:bCs/>
                <w:color w:val="000000"/>
                <w:sz w:val="20"/>
                <w:szCs w:val="20"/>
              </w:rPr>
              <w:t>Opći prihodi i primici –</w:t>
            </w:r>
            <w:r w:rsidRPr="005B0C7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B0C70">
              <w:rPr>
                <w:rFonts w:cs="Times New Roman"/>
                <w:bCs/>
                <w:color w:val="000000"/>
                <w:sz w:val="20"/>
                <w:szCs w:val="20"/>
              </w:rPr>
              <w:t>1.000,00 €,</w:t>
            </w:r>
            <w:r>
              <w:rPr>
                <w:rFonts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A6F8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52120</w:t>
            </w:r>
            <w:r>
              <w:rPr>
                <w:rFonts w:cs="Times New Roman"/>
                <w:bCs/>
                <w:color w:val="000000"/>
                <w:sz w:val="20"/>
                <w:szCs w:val="20"/>
              </w:rPr>
              <w:t>-HEP-51.000,00 €</w:t>
            </w:r>
          </w:p>
        </w:tc>
      </w:tr>
      <w:tr w:rsidR="00A236BA" w:rsidRPr="00842C47" w14:paraId="6AE06823" w14:textId="77777777" w:rsidTr="007033D3">
        <w:trPr>
          <w:trHeight w:val="382"/>
          <w:jc w:val="center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4B4C4" w14:textId="07E847E7" w:rsidR="00A236BA" w:rsidRPr="00B46D88" w:rsidRDefault="007033D3" w:rsidP="00514D4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6D88">
              <w:rPr>
                <w:rFonts w:cs="Times New Roman"/>
                <w:color w:val="000000"/>
                <w:sz w:val="20"/>
                <w:szCs w:val="20"/>
              </w:rPr>
              <w:t>III. IID PPU Općine Sveta Marija nove generacije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783F1" w14:textId="19BA7E00" w:rsidR="00A236BA" w:rsidRPr="00B46D88" w:rsidRDefault="007033D3" w:rsidP="000A6F81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6D88">
              <w:rPr>
                <w:rFonts w:cs="Times New Roman"/>
                <w:color w:val="000000"/>
                <w:sz w:val="20"/>
                <w:szCs w:val="20"/>
              </w:rPr>
              <w:t>3</w:t>
            </w:r>
            <w:r w:rsidR="000A6F81">
              <w:rPr>
                <w:rFonts w:cs="Times New Roman"/>
                <w:color w:val="000000"/>
                <w:sz w:val="20"/>
                <w:szCs w:val="20"/>
              </w:rPr>
              <w:t>5</w:t>
            </w:r>
            <w:r w:rsidRPr="00B46D88">
              <w:rPr>
                <w:rFonts w:cs="Times New Roman"/>
                <w:color w:val="000000"/>
                <w:sz w:val="20"/>
                <w:szCs w:val="20"/>
              </w:rPr>
              <w:t>.000,00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8BFE" w14:textId="7C3D0CC0" w:rsidR="00A236BA" w:rsidRPr="000A6F81" w:rsidRDefault="000A6F81" w:rsidP="005623BF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5B0C7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11- </w:t>
            </w:r>
            <w:r w:rsidRPr="005B0C70">
              <w:rPr>
                <w:rFonts w:cs="Times New Roman"/>
                <w:bCs/>
                <w:color w:val="000000"/>
                <w:sz w:val="20"/>
                <w:szCs w:val="20"/>
              </w:rPr>
              <w:t>Opći prihodi i primici –</w:t>
            </w:r>
            <w:r w:rsidRPr="005B0C7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B0C70">
              <w:rPr>
                <w:rFonts w:cs="Times New Roman"/>
                <w:bCs/>
                <w:color w:val="000000"/>
                <w:sz w:val="20"/>
                <w:szCs w:val="20"/>
              </w:rPr>
              <w:t>5.000,00 €</w:t>
            </w:r>
            <w:r>
              <w:rPr>
                <w:rFonts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="007033D3" w:rsidRPr="000A6F8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0A6F8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8111</w:t>
            </w:r>
            <w:r w:rsidR="007033D3" w:rsidRPr="000A6F8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="007033D3" w:rsidRPr="000A6F81">
              <w:rPr>
                <w:rFonts w:cs="Times New Roman"/>
                <w:bCs/>
                <w:color w:val="000000"/>
                <w:sz w:val="20"/>
                <w:szCs w:val="20"/>
              </w:rPr>
              <w:t>Kapitalne pomoći –NPOO Min .</w:t>
            </w:r>
            <w:r>
              <w:rPr>
                <w:rFonts w:cs="Times New Roman"/>
                <w:bCs/>
                <w:color w:val="000000"/>
                <w:sz w:val="20"/>
                <w:szCs w:val="20"/>
              </w:rPr>
              <w:t xml:space="preserve">prost. </w:t>
            </w:r>
            <w:proofErr w:type="spellStart"/>
            <w:r>
              <w:rPr>
                <w:rFonts w:cs="Times New Roman"/>
                <w:bCs/>
                <w:color w:val="000000"/>
                <w:sz w:val="20"/>
                <w:szCs w:val="20"/>
              </w:rPr>
              <w:t>uređ</w:t>
            </w:r>
            <w:proofErr w:type="spellEnd"/>
            <w:r w:rsidR="005623BF">
              <w:rPr>
                <w:rFonts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033D3" w:rsidRPr="000A6F81">
              <w:rPr>
                <w:rFonts w:cs="Times New Roman"/>
                <w:bCs/>
                <w:color w:val="000000"/>
                <w:sz w:val="20"/>
                <w:szCs w:val="20"/>
              </w:rPr>
              <w:t>graditeljstva</w:t>
            </w:r>
            <w:r>
              <w:rPr>
                <w:rFonts w:cs="Times New Roman"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cs="Times New Roman"/>
                <w:bCs/>
                <w:color w:val="000000"/>
                <w:sz w:val="20"/>
                <w:szCs w:val="20"/>
              </w:rPr>
              <w:t>drž</w:t>
            </w:r>
            <w:proofErr w:type="spellEnd"/>
            <w:r>
              <w:rPr>
                <w:rFonts w:cs="Times New Roman"/>
                <w:bCs/>
                <w:color w:val="000000"/>
                <w:sz w:val="20"/>
                <w:szCs w:val="20"/>
              </w:rPr>
              <w:t xml:space="preserve"> imovine</w:t>
            </w:r>
            <w:r w:rsidR="007033D3" w:rsidRPr="000A6F81">
              <w:rPr>
                <w:rFonts w:cs="Times New Roman"/>
                <w:bCs/>
                <w:color w:val="000000"/>
                <w:sz w:val="20"/>
                <w:szCs w:val="20"/>
              </w:rPr>
              <w:t xml:space="preserve">-30.000,00 €                     </w:t>
            </w:r>
          </w:p>
        </w:tc>
      </w:tr>
      <w:tr w:rsidR="00A236BA" w:rsidRPr="00842C47" w14:paraId="7047AE13" w14:textId="77777777" w:rsidTr="007033D3">
        <w:trPr>
          <w:trHeight w:val="382"/>
          <w:jc w:val="center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6BABA" w14:textId="4149E482" w:rsidR="00A236BA" w:rsidRPr="00B46D88" w:rsidRDefault="005E4528" w:rsidP="005E4528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Zgrada javne i društvene namjene –općinsko spremište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66795" w14:textId="2D90B0B0" w:rsidR="00A236BA" w:rsidRPr="00B46D88" w:rsidRDefault="005E4528" w:rsidP="00514D4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  <w:r w:rsidR="007033D3" w:rsidRPr="00B46D88">
              <w:rPr>
                <w:rFonts w:cs="Times New Roman"/>
                <w:color w:val="000000"/>
                <w:sz w:val="20"/>
                <w:szCs w:val="20"/>
              </w:rPr>
              <w:t>00.000,00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9C44" w14:textId="4A4AF929" w:rsidR="00A236BA" w:rsidRPr="005E4528" w:rsidRDefault="007033D3" w:rsidP="000A6F81">
            <w:pPr>
              <w:rPr>
                <w:rFonts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0A6F8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11- </w:t>
            </w:r>
            <w:r w:rsidRPr="000A6F81">
              <w:rPr>
                <w:rFonts w:cs="Times New Roman"/>
                <w:bCs/>
                <w:color w:val="000000"/>
                <w:sz w:val="20"/>
                <w:szCs w:val="20"/>
              </w:rPr>
              <w:t>Opći prihodi i primici –</w:t>
            </w:r>
            <w:r w:rsidRPr="000A6F8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A6F81" w:rsidRPr="000A6F81">
              <w:rPr>
                <w:rFonts w:cs="Times New Roman"/>
                <w:bCs/>
                <w:color w:val="000000"/>
                <w:sz w:val="20"/>
                <w:szCs w:val="20"/>
              </w:rPr>
              <w:t>103.500,00</w:t>
            </w:r>
            <w:r w:rsidRPr="000A6F81">
              <w:rPr>
                <w:rFonts w:cs="Times New Roman"/>
                <w:bCs/>
                <w:color w:val="000000"/>
                <w:sz w:val="20"/>
                <w:szCs w:val="20"/>
              </w:rPr>
              <w:t xml:space="preserve"> €, </w:t>
            </w:r>
            <w:r w:rsidR="000A6F81" w:rsidRPr="000A6F8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0A6F81" w:rsidRPr="000A6F8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65001</w:t>
            </w:r>
            <w:r w:rsidR="000A6F81" w:rsidRPr="000A6F8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="000A6F81" w:rsidRPr="000A6F81">
              <w:rPr>
                <w:rFonts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A6F81" w:rsidRPr="000A6F81">
              <w:rPr>
                <w:rFonts w:cs="Times New Roman"/>
                <w:bCs/>
                <w:color w:val="000000"/>
                <w:sz w:val="20"/>
                <w:szCs w:val="20"/>
              </w:rPr>
              <w:t>Kapit</w:t>
            </w:r>
            <w:proofErr w:type="spellEnd"/>
            <w:r w:rsidR="000A6F81" w:rsidRPr="000A6F81">
              <w:rPr>
                <w:rFonts w:cs="Times New Roman"/>
                <w:bCs/>
                <w:color w:val="000000"/>
                <w:sz w:val="20"/>
                <w:szCs w:val="20"/>
              </w:rPr>
              <w:t xml:space="preserve"> pomoći –Min poljoprivrede, ruralni razvoj (LAG)-</w:t>
            </w:r>
            <w:r w:rsidR="000A6F81" w:rsidRPr="000A6F81">
              <w:rPr>
                <w:rFonts w:cs="Times New Roman"/>
                <w:bCs/>
                <w:color w:val="000000"/>
                <w:sz w:val="20"/>
                <w:szCs w:val="20"/>
              </w:rPr>
              <w:t>96.500,00</w:t>
            </w:r>
            <w:r w:rsidR="000A6F81" w:rsidRPr="000A6F81">
              <w:rPr>
                <w:rFonts w:cs="Times New Roman"/>
                <w:bCs/>
                <w:color w:val="000000"/>
                <w:sz w:val="20"/>
                <w:szCs w:val="20"/>
              </w:rPr>
              <w:t xml:space="preserve"> €</w:t>
            </w:r>
          </w:p>
        </w:tc>
      </w:tr>
      <w:tr w:rsidR="00A236BA" w:rsidRPr="00842C47" w14:paraId="45E606CD" w14:textId="77777777" w:rsidTr="007033D3">
        <w:trPr>
          <w:trHeight w:val="382"/>
          <w:jc w:val="center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32EEE" w14:textId="5C9AF91D" w:rsidR="00A236BA" w:rsidRPr="00B46D88" w:rsidRDefault="007033D3" w:rsidP="00514D4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6D88">
              <w:rPr>
                <w:rFonts w:cs="Times New Roman"/>
                <w:color w:val="000000"/>
                <w:sz w:val="20"/>
                <w:szCs w:val="20"/>
              </w:rPr>
              <w:t>Dom za starije s dnevnim boravkom-projektna dokumentacija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C1A88" w14:textId="3070CB3D" w:rsidR="00A236BA" w:rsidRPr="00B46D88" w:rsidRDefault="005E4528" w:rsidP="00514D4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</w:t>
            </w:r>
            <w:r w:rsidR="007033D3" w:rsidRPr="00B46D88">
              <w:rPr>
                <w:rFonts w:cs="Times New Roman"/>
                <w:color w:val="000000"/>
                <w:sz w:val="20"/>
                <w:szCs w:val="20"/>
              </w:rPr>
              <w:t>0.000,00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AFFC" w14:textId="7634D90D" w:rsidR="00A236BA" w:rsidRPr="005E4528" w:rsidRDefault="007033D3" w:rsidP="00872C4D">
            <w:pPr>
              <w:rPr>
                <w:rFonts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872C4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11- </w:t>
            </w:r>
            <w:r w:rsidRPr="00872C4D">
              <w:rPr>
                <w:rFonts w:cs="Times New Roman"/>
                <w:bCs/>
                <w:color w:val="000000"/>
                <w:sz w:val="20"/>
                <w:szCs w:val="20"/>
              </w:rPr>
              <w:t>Opći prihodi i primici –</w:t>
            </w:r>
            <w:r w:rsidRPr="00872C4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72C4D" w:rsidRPr="00872C4D">
              <w:rPr>
                <w:rFonts w:cs="Times New Roman"/>
                <w:bCs/>
                <w:color w:val="000000"/>
                <w:sz w:val="20"/>
                <w:szCs w:val="20"/>
              </w:rPr>
              <w:t>3</w:t>
            </w:r>
            <w:r w:rsidRPr="00872C4D">
              <w:rPr>
                <w:rFonts w:cs="Times New Roman"/>
                <w:bCs/>
                <w:color w:val="000000"/>
                <w:sz w:val="20"/>
                <w:szCs w:val="20"/>
              </w:rPr>
              <w:t>0.000,00 €</w:t>
            </w:r>
          </w:p>
        </w:tc>
      </w:tr>
      <w:tr w:rsidR="00A236BA" w:rsidRPr="00842C47" w14:paraId="75B688DF" w14:textId="77777777" w:rsidTr="007033D3">
        <w:trPr>
          <w:trHeight w:val="382"/>
          <w:jc w:val="center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BDD68" w14:textId="0BAD8A75" w:rsidR="00A236BA" w:rsidRPr="00B46D88" w:rsidRDefault="005E4528" w:rsidP="005F6A03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Postavljanje dječjih igrala na javnim zelenim površinama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9E79" w14:textId="1C53BD34" w:rsidR="00A236BA" w:rsidRPr="00B46D88" w:rsidRDefault="005E4528" w:rsidP="005F6A03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50</w:t>
            </w:r>
            <w:r w:rsidR="00A236BA" w:rsidRPr="00B46D88">
              <w:rPr>
                <w:rFonts w:cs="Times New Roman"/>
                <w:color w:val="000000"/>
                <w:sz w:val="20"/>
                <w:szCs w:val="20"/>
              </w:rPr>
              <w:t>.000,00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4A91" w14:textId="106A017B" w:rsidR="00A236BA" w:rsidRPr="005E4528" w:rsidRDefault="00A236BA" w:rsidP="00872C4D">
            <w:pPr>
              <w:rPr>
                <w:rFonts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872C4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11- </w:t>
            </w:r>
            <w:r w:rsidRPr="00872C4D">
              <w:rPr>
                <w:rFonts w:cs="Times New Roman"/>
                <w:bCs/>
                <w:color w:val="000000"/>
                <w:sz w:val="20"/>
                <w:szCs w:val="20"/>
              </w:rPr>
              <w:t>Opći prihodi i primici –</w:t>
            </w:r>
            <w:r w:rsidRPr="00872C4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72C4D" w:rsidRPr="00872C4D">
              <w:rPr>
                <w:rFonts w:cs="Times New Roman"/>
                <w:bCs/>
                <w:color w:val="000000"/>
                <w:sz w:val="20"/>
                <w:szCs w:val="20"/>
              </w:rPr>
              <w:t>1</w:t>
            </w:r>
            <w:r w:rsidRPr="00872C4D">
              <w:rPr>
                <w:rFonts w:cs="Times New Roman"/>
                <w:bCs/>
                <w:color w:val="000000"/>
                <w:sz w:val="20"/>
                <w:szCs w:val="20"/>
              </w:rPr>
              <w:t xml:space="preserve">0.000,00 €, </w:t>
            </w:r>
            <w:r w:rsidR="00872C4D" w:rsidRPr="00872C4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50114</w:t>
            </w:r>
            <w:r w:rsidR="00872C4D" w:rsidRPr="000A6F81">
              <w:rPr>
                <w:rFonts w:cs="Times New Roman"/>
                <w:bCs/>
                <w:color w:val="000000"/>
                <w:sz w:val="20"/>
                <w:szCs w:val="20"/>
              </w:rPr>
              <w:t>-Kapit.pomoći-Min. demografije i useljeništva-</w:t>
            </w:r>
            <w:r w:rsidR="00872C4D">
              <w:rPr>
                <w:rFonts w:cs="Times New Roman"/>
                <w:bCs/>
                <w:color w:val="000000"/>
                <w:sz w:val="20"/>
                <w:szCs w:val="20"/>
              </w:rPr>
              <w:t>40</w:t>
            </w:r>
            <w:r w:rsidR="00872C4D" w:rsidRPr="000A6F81">
              <w:rPr>
                <w:rFonts w:cs="Times New Roman"/>
                <w:bCs/>
                <w:color w:val="000000"/>
                <w:sz w:val="20"/>
                <w:szCs w:val="20"/>
              </w:rPr>
              <w:t>.000,00 €</w:t>
            </w:r>
          </w:p>
        </w:tc>
      </w:tr>
      <w:tr w:rsidR="00A236BA" w:rsidRPr="00842C47" w14:paraId="67DC9568" w14:textId="77777777" w:rsidTr="007033D3">
        <w:trPr>
          <w:trHeight w:val="382"/>
          <w:jc w:val="center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14DE" w14:textId="538E39B9" w:rsidR="00A236BA" w:rsidRPr="00B46D88" w:rsidRDefault="00A236BA" w:rsidP="005F6A0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6D88">
              <w:rPr>
                <w:rFonts w:cs="Times New Roman"/>
                <w:color w:val="000000"/>
                <w:sz w:val="20"/>
                <w:szCs w:val="20"/>
              </w:rPr>
              <w:t>Rekonstrukcija</w:t>
            </w:r>
            <w:r w:rsidR="005E4528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E4528">
              <w:rPr>
                <w:rFonts w:cs="Times New Roman"/>
                <w:color w:val="000000"/>
                <w:sz w:val="20"/>
                <w:szCs w:val="20"/>
              </w:rPr>
              <w:t>termotehničkog</w:t>
            </w:r>
            <w:proofErr w:type="spellEnd"/>
            <w:r w:rsidR="005E4528">
              <w:rPr>
                <w:rFonts w:cs="Times New Roman"/>
                <w:color w:val="000000"/>
                <w:sz w:val="20"/>
                <w:szCs w:val="20"/>
              </w:rPr>
              <w:t xml:space="preserve"> sustava </w:t>
            </w:r>
            <w:r w:rsidRPr="00B46D88">
              <w:rPr>
                <w:rFonts w:cs="Times New Roman"/>
                <w:color w:val="000000"/>
                <w:sz w:val="20"/>
                <w:szCs w:val="20"/>
              </w:rPr>
              <w:t xml:space="preserve"> Doma kulture u Svetoj Mariji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88674" w14:textId="0938321E" w:rsidR="00A236BA" w:rsidRPr="00B46D88" w:rsidRDefault="005E4528" w:rsidP="005F6A03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</w:t>
            </w:r>
            <w:r w:rsidR="00A236BA" w:rsidRPr="00B46D88">
              <w:rPr>
                <w:rFonts w:cs="Times New Roman"/>
                <w:color w:val="000000"/>
                <w:sz w:val="20"/>
                <w:szCs w:val="20"/>
              </w:rPr>
              <w:t>.000,00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E915" w14:textId="7A391811" w:rsidR="00A236BA" w:rsidRPr="005E4528" w:rsidRDefault="00A236BA" w:rsidP="00C10DE9">
            <w:pPr>
              <w:rPr>
                <w:rFonts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C10DE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11-</w:t>
            </w:r>
            <w:r w:rsidRPr="00C10DE9">
              <w:rPr>
                <w:rFonts w:cs="Times New Roman"/>
                <w:bCs/>
                <w:color w:val="000000"/>
                <w:sz w:val="20"/>
                <w:szCs w:val="20"/>
              </w:rPr>
              <w:t>Opći prihodi i primici-</w:t>
            </w:r>
            <w:r w:rsidR="00C10DE9" w:rsidRPr="00C10DE9">
              <w:rPr>
                <w:rFonts w:cs="Times New Roman"/>
                <w:bCs/>
                <w:color w:val="000000"/>
                <w:sz w:val="20"/>
                <w:szCs w:val="20"/>
              </w:rPr>
              <w:t>20</w:t>
            </w:r>
            <w:r w:rsidRPr="00C10DE9">
              <w:rPr>
                <w:rFonts w:cs="Times New Roman"/>
                <w:bCs/>
                <w:color w:val="000000"/>
                <w:sz w:val="20"/>
                <w:szCs w:val="20"/>
              </w:rPr>
              <w:t xml:space="preserve">.000,00 €, </w:t>
            </w:r>
          </w:p>
        </w:tc>
      </w:tr>
      <w:tr w:rsidR="0087694F" w:rsidRPr="00842C47" w14:paraId="3FE45653" w14:textId="77777777" w:rsidTr="007033D3">
        <w:trPr>
          <w:trHeight w:val="382"/>
          <w:jc w:val="center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CE232" w14:textId="3E470118" w:rsidR="0087694F" w:rsidRPr="00B46D88" w:rsidRDefault="0087694F" w:rsidP="005F6A0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6D88">
              <w:rPr>
                <w:rFonts w:cs="Times New Roman"/>
                <w:color w:val="000000"/>
                <w:sz w:val="20"/>
                <w:szCs w:val="20"/>
              </w:rPr>
              <w:t xml:space="preserve">Izrada monografije Općine Sveta Marija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E8EED" w14:textId="06A1771C" w:rsidR="0087694F" w:rsidRPr="00B46D88" w:rsidRDefault="005E4528" w:rsidP="005F6A03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</w:t>
            </w:r>
            <w:r w:rsidR="0087694F" w:rsidRPr="00B46D88">
              <w:rPr>
                <w:rFonts w:cs="Times New Roman"/>
                <w:color w:val="000000"/>
                <w:sz w:val="20"/>
                <w:szCs w:val="20"/>
              </w:rPr>
              <w:t>0.000,00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F031" w14:textId="43AD93A4" w:rsidR="0087694F" w:rsidRPr="005E4528" w:rsidRDefault="0087694F" w:rsidP="00C10DE9">
            <w:pPr>
              <w:rPr>
                <w:rFonts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C10DE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11-</w:t>
            </w:r>
            <w:r w:rsidRPr="00C10DE9">
              <w:rPr>
                <w:rFonts w:cs="Times New Roman"/>
                <w:bCs/>
                <w:color w:val="000000"/>
                <w:sz w:val="20"/>
                <w:szCs w:val="20"/>
              </w:rPr>
              <w:t xml:space="preserve">Opći prihodi i primici- </w:t>
            </w:r>
            <w:r w:rsidR="00C10DE9" w:rsidRPr="00C10DE9">
              <w:rPr>
                <w:rFonts w:cs="Times New Roman"/>
                <w:bCs/>
                <w:color w:val="000000"/>
                <w:sz w:val="20"/>
                <w:szCs w:val="20"/>
              </w:rPr>
              <w:t>5</w:t>
            </w:r>
            <w:r w:rsidRPr="00C10DE9">
              <w:rPr>
                <w:rFonts w:cs="Times New Roman"/>
                <w:bCs/>
                <w:color w:val="000000"/>
                <w:sz w:val="20"/>
                <w:szCs w:val="20"/>
              </w:rPr>
              <w:t>0.000,00 €</w:t>
            </w:r>
          </w:p>
        </w:tc>
      </w:tr>
      <w:tr w:rsidR="007033D3" w:rsidRPr="00842C47" w14:paraId="7B319160" w14:textId="77777777" w:rsidTr="007033D3">
        <w:trPr>
          <w:trHeight w:val="382"/>
          <w:jc w:val="center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91309" w14:textId="7505D5EA" w:rsidR="007033D3" w:rsidRPr="00B46D88" w:rsidRDefault="007033D3" w:rsidP="005F6A0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6D88">
              <w:rPr>
                <w:rFonts w:cs="Times New Roman"/>
                <w:color w:val="000000"/>
                <w:sz w:val="20"/>
                <w:szCs w:val="20"/>
              </w:rPr>
              <w:t>Izgradnja biciklističke trake između Svete Marije i Donjeg Mihaljevca</w:t>
            </w:r>
            <w:r w:rsidR="005E4528">
              <w:rPr>
                <w:rFonts w:cs="Times New Roman"/>
                <w:color w:val="000000"/>
                <w:sz w:val="20"/>
                <w:szCs w:val="20"/>
              </w:rPr>
              <w:t xml:space="preserve"> (asfaltiranje ispred DV Kockavica</w:t>
            </w:r>
            <w:r w:rsidR="00C10DE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C0115" w14:textId="7296BCD5" w:rsidR="007033D3" w:rsidRPr="00B46D88" w:rsidRDefault="007033D3" w:rsidP="005F6A03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6D88">
              <w:rPr>
                <w:rFonts w:cs="Times New Roman"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610B" w14:textId="7785596C" w:rsidR="007033D3" w:rsidRPr="005623BF" w:rsidRDefault="007033D3" w:rsidP="007033D3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5623B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11-</w:t>
            </w:r>
            <w:r w:rsidRPr="005623BF">
              <w:rPr>
                <w:rFonts w:cs="Times New Roman"/>
                <w:bCs/>
                <w:color w:val="000000"/>
                <w:sz w:val="20"/>
                <w:szCs w:val="20"/>
              </w:rPr>
              <w:t>Opći prihodi i primici- 30.000,00 €</w:t>
            </w:r>
          </w:p>
        </w:tc>
      </w:tr>
      <w:tr w:rsidR="005E4528" w:rsidRPr="00842C47" w14:paraId="2729BD22" w14:textId="77777777" w:rsidTr="007033D3">
        <w:trPr>
          <w:trHeight w:val="382"/>
          <w:jc w:val="center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D8A62" w14:textId="2838A219" w:rsidR="005E4528" w:rsidRPr="00B46D88" w:rsidRDefault="005E4528" w:rsidP="005F6A03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Izgradnja nogostupa u Ulici Matije Gupca (Sveta Marija)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2B3FC" w14:textId="03356C56" w:rsidR="005E4528" w:rsidRPr="00B46D88" w:rsidRDefault="005E4528" w:rsidP="005F6A03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112.500,00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90FB" w14:textId="70BE47B9" w:rsidR="005E4528" w:rsidRPr="005623BF" w:rsidRDefault="005623BF" w:rsidP="005623BF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5623B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11-</w:t>
            </w:r>
            <w:r w:rsidRPr="005623BF">
              <w:rPr>
                <w:rFonts w:cs="Times New Roman"/>
                <w:bCs/>
                <w:color w:val="000000"/>
                <w:sz w:val="20"/>
                <w:szCs w:val="20"/>
              </w:rPr>
              <w:t xml:space="preserve">Opći prihodi i primici- </w:t>
            </w:r>
            <w:r w:rsidRPr="005623BF">
              <w:rPr>
                <w:rFonts w:cs="Times New Roman"/>
                <w:bCs/>
                <w:color w:val="000000"/>
                <w:sz w:val="20"/>
                <w:szCs w:val="20"/>
              </w:rPr>
              <w:t>34.500</w:t>
            </w:r>
            <w:r w:rsidRPr="005623BF">
              <w:rPr>
                <w:rFonts w:cs="Times New Roman"/>
                <w:bCs/>
                <w:color w:val="000000"/>
                <w:sz w:val="20"/>
                <w:szCs w:val="20"/>
              </w:rPr>
              <w:t>,00 €</w:t>
            </w:r>
            <w:r w:rsidRPr="005623BF">
              <w:rPr>
                <w:rFonts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5623B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50112</w:t>
            </w:r>
            <w:r w:rsidRPr="005623BF">
              <w:rPr>
                <w:rFonts w:cs="Times New Roman"/>
                <w:bCs/>
                <w:color w:val="000000"/>
                <w:sz w:val="20"/>
                <w:szCs w:val="20"/>
              </w:rPr>
              <w:t>-Kapit. pomoći-</w:t>
            </w:r>
            <w:proofErr w:type="spellStart"/>
            <w:r w:rsidRPr="005623BF">
              <w:rPr>
                <w:rFonts w:cs="Times New Roman"/>
                <w:bCs/>
                <w:color w:val="000000"/>
                <w:sz w:val="20"/>
                <w:szCs w:val="20"/>
              </w:rPr>
              <w:t>MRRi</w:t>
            </w:r>
            <w:proofErr w:type="spellEnd"/>
            <w:r w:rsidRPr="005623BF">
              <w:rPr>
                <w:rFonts w:cs="Times New Roman"/>
                <w:bCs/>
                <w:color w:val="000000"/>
                <w:sz w:val="20"/>
                <w:szCs w:val="20"/>
              </w:rPr>
              <w:t xml:space="preserve"> fondova EU-78.000,00 €</w:t>
            </w:r>
          </w:p>
        </w:tc>
      </w:tr>
      <w:tr w:rsidR="005E4528" w:rsidRPr="00842C47" w14:paraId="13A3E1B5" w14:textId="77777777" w:rsidTr="007033D3">
        <w:trPr>
          <w:trHeight w:val="382"/>
          <w:jc w:val="center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6C2DF" w14:textId="4DC4E669" w:rsidR="005E4528" w:rsidRDefault="005E4528" w:rsidP="005F6A03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Izgradnja nogostupa u ulici Mirka Dvorskog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EDBC7" w14:textId="3389C0F6" w:rsidR="005E4528" w:rsidRDefault="005E4528" w:rsidP="005F6A03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112.500,00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21106" w14:textId="407453FF" w:rsidR="005E4528" w:rsidRPr="005E4528" w:rsidRDefault="005623BF" w:rsidP="001D7F25">
            <w:pPr>
              <w:rPr>
                <w:rFonts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D7F25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11-</w:t>
            </w:r>
            <w:r w:rsidRPr="001D7F25">
              <w:rPr>
                <w:rFonts w:cs="Times New Roman"/>
                <w:bCs/>
                <w:color w:val="000000"/>
                <w:sz w:val="20"/>
                <w:szCs w:val="20"/>
              </w:rPr>
              <w:t xml:space="preserve">Opći prihodi i primici- </w:t>
            </w:r>
            <w:r w:rsidRPr="001D7F25">
              <w:rPr>
                <w:rFonts w:cs="Times New Roman"/>
                <w:bCs/>
                <w:color w:val="000000"/>
                <w:sz w:val="20"/>
                <w:szCs w:val="20"/>
              </w:rPr>
              <w:t>45</w:t>
            </w:r>
            <w:r w:rsidRPr="001D7F25">
              <w:rPr>
                <w:rFonts w:cs="Times New Roman"/>
                <w:bCs/>
                <w:color w:val="000000"/>
                <w:sz w:val="20"/>
                <w:szCs w:val="20"/>
              </w:rPr>
              <w:t>.000,00 €</w:t>
            </w:r>
            <w:r w:rsidRPr="001D7F25">
              <w:rPr>
                <w:rFonts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1D7F25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1D7F25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0113</w:t>
            </w:r>
            <w:r w:rsidRPr="001D7F25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1D7F25">
              <w:rPr>
                <w:rFonts w:cs="Times New Roman"/>
                <w:bCs/>
                <w:color w:val="000000"/>
                <w:sz w:val="20"/>
                <w:szCs w:val="20"/>
              </w:rPr>
              <w:t xml:space="preserve">Kapitalne pomoći –Min .prost. </w:t>
            </w:r>
            <w:proofErr w:type="spellStart"/>
            <w:r w:rsidRPr="001D7F25">
              <w:rPr>
                <w:rFonts w:cs="Times New Roman"/>
                <w:bCs/>
                <w:color w:val="000000"/>
                <w:sz w:val="20"/>
                <w:szCs w:val="20"/>
              </w:rPr>
              <w:t>uređ</w:t>
            </w:r>
            <w:proofErr w:type="spellEnd"/>
            <w:r>
              <w:rPr>
                <w:rFonts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A6F81">
              <w:rPr>
                <w:rFonts w:cs="Times New Roman"/>
                <w:bCs/>
                <w:color w:val="000000"/>
                <w:sz w:val="20"/>
                <w:szCs w:val="20"/>
              </w:rPr>
              <w:t>graditeljstva</w:t>
            </w:r>
            <w:r>
              <w:rPr>
                <w:rFonts w:cs="Times New Roman"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cs="Times New Roman"/>
                <w:bCs/>
                <w:color w:val="000000"/>
                <w:sz w:val="20"/>
                <w:szCs w:val="20"/>
              </w:rPr>
              <w:t>drž</w:t>
            </w:r>
            <w:proofErr w:type="spellEnd"/>
            <w:r>
              <w:rPr>
                <w:rFonts w:cs="Times New Roman"/>
                <w:bCs/>
                <w:color w:val="000000"/>
                <w:sz w:val="20"/>
                <w:szCs w:val="20"/>
              </w:rPr>
              <w:t xml:space="preserve"> imovine</w:t>
            </w:r>
            <w:r w:rsidRPr="000A6F81">
              <w:rPr>
                <w:rFonts w:cs="Times New Roman"/>
                <w:bCs/>
                <w:color w:val="000000"/>
                <w:sz w:val="20"/>
                <w:szCs w:val="20"/>
              </w:rPr>
              <w:t>-</w:t>
            </w:r>
            <w:r w:rsidR="001D7F25">
              <w:rPr>
                <w:rFonts w:cs="Times New Roman"/>
                <w:bCs/>
                <w:color w:val="000000"/>
                <w:sz w:val="20"/>
                <w:szCs w:val="20"/>
              </w:rPr>
              <w:t>67.500</w:t>
            </w:r>
            <w:r w:rsidRPr="000A6F81">
              <w:rPr>
                <w:rFonts w:cs="Times New Roman"/>
                <w:bCs/>
                <w:color w:val="000000"/>
                <w:sz w:val="20"/>
                <w:szCs w:val="20"/>
              </w:rPr>
              <w:t xml:space="preserve">,00 </w:t>
            </w:r>
            <w:r w:rsidRPr="001D7F25">
              <w:rPr>
                <w:rFonts w:cs="Times New Roman"/>
                <w:bCs/>
                <w:color w:val="000000"/>
                <w:sz w:val="20"/>
                <w:szCs w:val="20"/>
              </w:rPr>
              <w:t xml:space="preserve">€                     </w:t>
            </w:r>
          </w:p>
        </w:tc>
      </w:tr>
      <w:tr w:rsidR="005E4528" w:rsidRPr="00842C47" w14:paraId="45646400" w14:textId="77777777" w:rsidTr="007033D3">
        <w:trPr>
          <w:trHeight w:val="382"/>
          <w:jc w:val="center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F8E6" w14:textId="441EDA18" w:rsidR="005E4528" w:rsidRDefault="005E4528" w:rsidP="005F6A03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Izgradnja pješačke staze uz DC  D20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66C6" w14:textId="6EA1AE39" w:rsidR="005E4528" w:rsidRDefault="005E4528" w:rsidP="005F6A03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7DE4" w14:textId="456B8B9E" w:rsidR="005E4528" w:rsidRPr="005E4528" w:rsidRDefault="003E51CD" w:rsidP="007033D3">
            <w:pPr>
              <w:rPr>
                <w:rFonts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5623B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11-</w:t>
            </w:r>
            <w:r w:rsidRPr="005623BF">
              <w:rPr>
                <w:rFonts w:cs="Times New Roman"/>
                <w:bCs/>
                <w:color w:val="000000"/>
                <w:sz w:val="20"/>
                <w:szCs w:val="20"/>
              </w:rPr>
              <w:t>Opći prihodi i primici- 30.000,00 €</w:t>
            </w:r>
          </w:p>
        </w:tc>
      </w:tr>
      <w:tr w:rsidR="005E4528" w:rsidRPr="00842C47" w14:paraId="18C74B21" w14:textId="77777777" w:rsidTr="007033D3">
        <w:trPr>
          <w:trHeight w:val="382"/>
          <w:jc w:val="center"/>
        </w:trPr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420F0" w14:textId="299795B4" w:rsidR="005E4528" w:rsidRDefault="005E4528" w:rsidP="005F6A03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Sportski i rekreacijski tereni-Centar izletničkog turizma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05887" w14:textId="3756F667" w:rsidR="005E4528" w:rsidRDefault="005E4528" w:rsidP="005F6A03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250.000,00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F582" w14:textId="0BF1DB4B" w:rsidR="005E4528" w:rsidRPr="005E4528" w:rsidRDefault="003E51CD" w:rsidP="003E51CD">
            <w:pPr>
              <w:rPr>
                <w:rFonts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5623B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11-</w:t>
            </w:r>
            <w:r w:rsidRPr="005623BF">
              <w:rPr>
                <w:rFonts w:cs="Times New Roman"/>
                <w:bCs/>
                <w:color w:val="000000"/>
                <w:sz w:val="20"/>
                <w:szCs w:val="20"/>
              </w:rPr>
              <w:t xml:space="preserve">Opći prihodi i primici- </w:t>
            </w:r>
            <w:r>
              <w:rPr>
                <w:rFonts w:cs="Times New Roman"/>
                <w:bCs/>
                <w:color w:val="000000"/>
                <w:sz w:val="20"/>
                <w:szCs w:val="20"/>
              </w:rPr>
              <w:t>65</w:t>
            </w:r>
            <w:r w:rsidRPr="005623BF">
              <w:rPr>
                <w:rFonts w:cs="Times New Roman"/>
                <w:bCs/>
                <w:color w:val="000000"/>
                <w:sz w:val="20"/>
                <w:szCs w:val="20"/>
              </w:rPr>
              <w:t>.000,00 €</w:t>
            </w:r>
            <w:r>
              <w:rPr>
                <w:rFonts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3E51C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51001</w:t>
            </w:r>
            <w:r>
              <w:rPr>
                <w:rFonts w:cs="Times New Roman"/>
                <w:bCs/>
                <w:color w:val="000000"/>
                <w:sz w:val="20"/>
                <w:szCs w:val="20"/>
              </w:rPr>
              <w:t>-Kapit. pomoći INTERREG Hrvatska-Mađarska-185.000,00 €</w:t>
            </w:r>
            <w:bookmarkStart w:id="0" w:name="_GoBack"/>
            <w:bookmarkEnd w:id="0"/>
          </w:p>
        </w:tc>
      </w:tr>
    </w:tbl>
    <w:p w14:paraId="4371F3B3" w14:textId="77777777" w:rsidR="005F6A03" w:rsidRDefault="005F6A03" w:rsidP="00C267FB">
      <w:pPr>
        <w:autoSpaceDE w:val="0"/>
        <w:autoSpaceDN w:val="0"/>
        <w:adjustRightInd w:val="0"/>
        <w:rPr>
          <w:rFonts w:cs="Times New Roman"/>
          <w:b/>
          <w:bCs/>
          <w:i/>
          <w:iCs/>
        </w:rPr>
      </w:pPr>
    </w:p>
    <w:p w14:paraId="059EED64" w14:textId="77777777" w:rsidR="005F6A03" w:rsidRPr="008B3CE3" w:rsidRDefault="005F6A03" w:rsidP="00C267FB">
      <w:pPr>
        <w:autoSpaceDE w:val="0"/>
        <w:autoSpaceDN w:val="0"/>
        <w:adjustRightInd w:val="0"/>
        <w:rPr>
          <w:rFonts w:cs="Times New Roman"/>
          <w:b/>
          <w:bCs/>
          <w:i/>
          <w:iCs/>
        </w:rPr>
      </w:pPr>
    </w:p>
    <w:p w14:paraId="42FB8AC0" w14:textId="51C47B5F" w:rsidR="00B00FF0" w:rsidRPr="007033D3" w:rsidRDefault="007033D3" w:rsidP="00C267FB">
      <w:pPr>
        <w:autoSpaceDE w:val="0"/>
        <w:autoSpaceDN w:val="0"/>
        <w:adjustRightInd w:val="0"/>
        <w:rPr>
          <w:rFonts w:cs="Times New Roman"/>
          <w:b/>
        </w:rPr>
      </w:pPr>
      <w:r w:rsidRPr="007033D3">
        <w:rPr>
          <w:rFonts w:cs="Times New Roman"/>
          <w:b/>
        </w:rPr>
        <w:t>VISINE DONACIJA NEPROFITNIM ORGANIZACIJAMA</w:t>
      </w:r>
    </w:p>
    <w:p w14:paraId="79BDBE28" w14:textId="22F345F9" w:rsidR="007033D3" w:rsidRDefault="00566094" w:rsidP="00C267FB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ab/>
        <w:t xml:space="preserve">-Tekuće donacije za rad civilnih udruga – </w:t>
      </w:r>
      <w:r w:rsidR="004539FA">
        <w:rPr>
          <w:rFonts w:cs="Times New Roman"/>
        </w:rPr>
        <w:t>55</w:t>
      </w:r>
      <w:r>
        <w:rPr>
          <w:rFonts w:cs="Times New Roman"/>
        </w:rPr>
        <w:t>.400,00 €</w:t>
      </w:r>
    </w:p>
    <w:p w14:paraId="562FF088" w14:textId="29370595" w:rsidR="00566094" w:rsidRDefault="00566094" w:rsidP="00C267FB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ab/>
        <w:t xml:space="preserve">-Tekuće donacije  zakladama i </w:t>
      </w:r>
      <w:proofErr w:type="spellStart"/>
      <w:r>
        <w:rPr>
          <w:rFonts w:cs="Times New Roman"/>
        </w:rPr>
        <w:t>fundacijama</w:t>
      </w:r>
      <w:proofErr w:type="spellEnd"/>
      <w:r>
        <w:rPr>
          <w:rFonts w:cs="Times New Roman"/>
        </w:rPr>
        <w:t xml:space="preserve"> </w:t>
      </w:r>
      <w:r w:rsidR="0087694F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4539FA">
        <w:rPr>
          <w:rFonts w:cs="Times New Roman"/>
        </w:rPr>
        <w:t>8.200</w:t>
      </w:r>
      <w:r w:rsidR="0087694F">
        <w:rPr>
          <w:rFonts w:cs="Times New Roman"/>
        </w:rPr>
        <w:t>,00 €</w:t>
      </w:r>
    </w:p>
    <w:p w14:paraId="2C463D30" w14:textId="7B4C16C6" w:rsidR="007033D3" w:rsidRDefault="0087694F" w:rsidP="00C267FB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ab/>
        <w:t xml:space="preserve">-Tekuće donacije za rad udruga s područja kulture – </w:t>
      </w:r>
      <w:r w:rsidR="004539FA">
        <w:rPr>
          <w:rFonts w:cs="Times New Roman"/>
        </w:rPr>
        <w:t>16</w:t>
      </w:r>
      <w:r>
        <w:rPr>
          <w:rFonts w:cs="Times New Roman"/>
        </w:rPr>
        <w:t>.000,00 €</w:t>
      </w:r>
    </w:p>
    <w:p w14:paraId="25A63BF7" w14:textId="1B212C76" w:rsidR="0087694F" w:rsidRDefault="0087694F" w:rsidP="00C267FB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ab/>
        <w:t xml:space="preserve">-Tekuće donacije sportskim društvima – </w:t>
      </w:r>
      <w:r w:rsidR="004539FA">
        <w:rPr>
          <w:rFonts w:cs="Times New Roman"/>
        </w:rPr>
        <w:t>82</w:t>
      </w:r>
      <w:r>
        <w:rPr>
          <w:rFonts w:cs="Times New Roman"/>
        </w:rPr>
        <w:t>.000,00 €</w:t>
      </w:r>
    </w:p>
    <w:p w14:paraId="68E427EA" w14:textId="526FFBD6" w:rsidR="0087694F" w:rsidRDefault="0087694F" w:rsidP="0087694F">
      <w:pPr>
        <w:autoSpaceDE w:val="0"/>
        <w:autoSpaceDN w:val="0"/>
        <w:adjustRightInd w:val="0"/>
        <w:ind w:firstLine="708"/>
        <w:rPr>
          <w:rFonts w:cs="Times New Roman"/>
        </w:rPr>
      </w:pPr>
      <w:r>
        <w:rPr>
          <w:rFonts w:cs="Times New Roman"/>
        </w:rPr>
        <w:t xml:space="preserve">-Kapitalne donacije sportskim društvima-ulaganje u sportsku infrastrukturu – </w:t>
      </w:r>
      <w:r w:rsidR="004539FA">
        <w:rPr>
          <w:rFonts w:cs="Times New Roman"/>
        </w:rPr>
        <w:t>47</w:t>
      </w:r>
      <w:r>
        <w:rPr>
          <w:rFonts w:cs="Times New Roman"/>
        </w:rPr>
        <w:t>.000,00 €</w:t>
      </w:r>
    </w:p>
    <w:p w14:paraId="1DA612B6" w14:textId="77777777" w:rsidR="007033D3" w:rsidRDefault="007033D3" w:rsidP="00C267FB">
      <w:pPr>
        <w:autoSpaceDE w:val="0"/>
        <w:autoSpaceDN w:val="0"/>
        <w:adjustRightInd w:val="0"/>
        <w:rPr>
          <w:rFonts w:cs="Times New Roman"/>
        </w:rPr>
      </w:pPr>
    </w:p>
    <w:p w14:paraId="07289368" w14:textId="77777777" w:rsidR="007033D3" w:rsidRDefault="007033D3" w:rsidP="00C267FB">
      <w:pPr>
        <w:autoSpaceDE w:val="0"/>
        <w:autoSpaceDN w:val="0"/>
        <w:adjustRightInd w:val="0"/>
        <w:rPr>
          <w:rFonts w:cs="Times New Roman"/>
        </w:rPr>
      </w:pPr>
    </w:p>
    <w:p w14:paraId="3AABB49A" w14:textId="77777777" w:rsidR="007033D3" w:rsidRDefault="007033D3" w:rsidP="00C267FB">
      <w:pPr>
        <w:autoSpaceDE w:val="0"/>
        <w:autoSpaceDN w:val="0"/>
        <w:adjustRightInd w:val="0"/>
        <w:rPr>
          <w:rFonts w:cs="Times New Roman"/>
        </w:rPr>
      </w:pPr>
    </w:p>
    <w:p w14:paraId="683C5E25" w14:textId="77777777" w:rsidR="007033D3" w:rsidRPr="008B3CE3" w:rsidRDefault="007033D3" w:rsidP="00C267FB">
      <w:pPr>
        <w:autoSpaceDE w:val="0"/>
        <w:autoSpaceDN w:val="0"/>
        <w:adjustRightInd w:val="0"/>
        <w:rPr>
          <w:rFonts w:cs="Times New Roman"/>
        </w:rPr>
      </w:pPr>
    </w:p>
    <w:p w14:paraId="3D359743" w14:textId="4F4FA649" w:rsidR="008146E6" w:rsidRPr="008146E6" w:rsidRDefault="008146E6" w:rsidP="008146E6">
      <w:pPr>
        <w:spacing w:after="200" w:line="276" w:lineRule="auto"/>
        <w:rPr>
          <w:rFonts w:eastAsia="Calibri" w:cs="Times New Roman"/>
          <w:b/>
          <w:lang w:eastAsia="en-US"/>
        </w:rPr>
      </w:pPr>
      <w:r w:rsidRPr="008146E6">
        <w:rPr>
          <w:rFonts w:eastAsia="Calibri" w:cs="Times New Roman"/>
          <w:b/>
          <w:lang w:eastAsia="en-US"/>
        </w:rPr>
        <w:t>STRUKTURA PRIHODA I RASHODA PRORAČUNA OPĆINE SVETA MARIJA</w:t>
      </w:r>
      <w:r w:rsidR="00B46D88">
        <w:rPr>
          <w:rFonts w:eastAsia="Calibri" w:cs="Times New Roman"/>
          <w:b/>
          <w:lang w:eastAsia="en-US"/>
        </w:rPr>
        <w:t xml:space="preserve"> ZA </w:t>
      </w:r>
      <w:r w:rsidRPr="008146E6">
        <w:rPr>
          <w:rFonts w:eastAsia="Calibri" w:cs="Times New Roman"/>
          <w:b/>
          <w:lang w:eastAsia="en-US"/>
        </w:rPr>
        <w:t>202</w:t>
      </w:r>
      <w:r w:rsidR="004539FA">
        <w:rPr>
          <w:rFonts w:eastAsia="Calibri" w:cs="Times New Roman"/>
          <w:b/>
          <w:lang w:eastAsia="en-US"/>
        </w:rPr>
        <w:t>6</w:t>
      </w:r>
      <w:r w:rsidR="00B00FF0" w:rsidRPr="008B3CE3">
        <w:rPr>
          <w:rFonts w:eastAsia="Calibri" w:cs="Times New Roman"/>
          <w:b/>
          <w:lang w:eastAsia="en-US"/>
        </w:rPr>
        <w:t>.</w:t>
      </w:r>
      <w:r w:rsidR="00B46D88">
        <w:rPr>
          <w:rFonts w:eastAsia="Calibri" w:cs="Times New Roman"/>
          <w:b/>
          <w:lang w:eastAsia="en-US"/>
        </w:rPr>
        <w:t xml:space="preserve"> GODINU</w:t>
      </w:r>
    </w:p>
    <w:p w14:paraId="4BF8B1FE" w14:textId="77777777" w:rsidR="008146E6" w:rsidRPr="008146E6" w:rsidRDefault="008146E6" w:rsidP="008146E6">
      <w:pPr>
        <w:tabs>
          <w:tab w:val="left" w:pos="667"/>
        </w:tabs>
        <w:spacing w:after="200" w:line="276" w:lineRule="auto"/>
        <w:rPr>
          <w:rFonts w:eastAsia="Calibri" w:cs="Times New Roman"/>
          <w:b/>
          <w:lang w:eastAsia="en-US"/>
        </w:rPr>
      </w:pPr>
      <w:r w:rsidRPr="008146E6">
        <w:rPr>
          <w:rFonts w:eastAsia="Calibri" w:cs="Times New Roman"/>
          <w:b/>
          <w:lang w:eastAsia="en-US"/>
        </w:rPr>
        <w:t>PRIHODI PRORAČUNA</w:t>
      </w:r>
    </w:p>
    <w:tbl>
      <w:tblPr>
        <w:tblW w:w="6981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3768"/>
        <w:gridCol w:w="2514"/>
      </w:tblGrid>
      <w:tr w:rsidR="008146E6" w:rsidRPr="008146E6" w14:paraId="797FD44E" w14:textId="77777777" w:rsidTr="00B00FF0">
        <w:trPr>
          <w:trHeight w:val="285"/>
        </w:trPr>
        <w:tc>
          <w:tcPr>
            <w:tcW w:w="699" w:type="dxa"/>
          </w:tcPr>
          <w:p w14:paraId="1ED13025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bookmarkStart w:id="1" w:name="_Hlk95128390"/>
          </w:p>
        </w:tc>
        <w:tc>
          <w:tcPr>
            <w:tcW w:w="3768" w:type="dxa"/>
          </w:tcPr>
          <w:p w14:paraId="5A30D13C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2514" w:type="dxa"/>
          </w:tcPr>
          <w:p w14:paraId="1DD7C3D0" w14:textId="439ABAF5" w:rsidR="008146E6" w:rsidRPr="008146E6" w:rsidRDefault="00DD7314" w:rsidP="00457C2D">
            <w:pPr>
              <w:spacing w:after="200"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Iznosi u eurima</w:t>
            </w:r>
          </w:p>
        </w:tc>
      </w:tr>
      <w:tr w:rsidR="008146E6" w:rsidRPr="008146E6" w14:paraId="3C76A7B8" w14:textId="77777777" w:rsidTr="00B00FF0">
        <w:trPr>
          <w:trHeight w:val="479"/>
        </w:trPr>
        <w:tc>
          <w:tcPr>
            <w:tcW w:w="699" w:type="dxa"/>
            <w:vAlign w:val="bottom"/>
          </w:tcPr>
          <w:p w14:paraId="3800BB0F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b/>
                <w:bCs/>
                <w:lang w:eastAsia="en-US"/>
              </w:rPr>
            </w:pPr>
            <w:r w:rsidRPr="008146E6">
              <w:rPr>
                <w:rFonts w:eastAsia="Calibri" w:cs="Times New Roman"/>
                <w:b/>
                <w:bCs/>
                <w:lang w:eastAsia="en-US"/>
              </w:rPr>
              <w:t>6</w:t>
            </w:r>
          </w:p>
        </w:tc>
        <w:tc>
          <w:tcPr>
            <w:tcW w:w="3768" w:type="dxa"/>
            <w:vAlign w:val="bottom"/>
          </w:tcPr>
          <w:p w14:paraId="0F14F8B5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b/>
                <w:lang w:eastAsia="en-US"/>
              </w:rPr>
              <w:t>PRIHODI POSLOVANJA</w:t>
            </w:r>
          </w:p>
        </w:tc>
        <w:tc>
          <w:tcPr>
            <w:tcW w:w="2514" w:type="dxa"/>
            <w:vAlign w:val="bottom"/>
          </w:tcPr>
          <w:p w14:paraId="3295EB75" w14:textId="598ABC03" w:rsidR="008146E6" w:rsidRPr="008146E6" w:rsidRDefault="004539FA" w:rsidP="00457C2D">
            <w:pPr>
              <w:spacing w:after="200" w:line="276" w:lineRule="auto"/>
              <w:jc w:val="center"/>
              <w:rPr>
                <w:rFonts w:eastAsia="Calibri" w:cs="Times New Roman"/>
                <w:b/>
                <w:bCs/>
                <w:lang w:eastAsia="en-US"/>
              </w:rPr>
            </w:pPr>
            <w:r>
              <w:rPr>
                <w:rFonts w:eastAsia="Calibri" w:cs="Times New Roman"/>
                <w:b/>
                <w:bCs/>
                <w:lang w:eastAsia="en-US"/>
              </w:rPr>
              <w:t>2.161.327,95</w:t>
            </w:r>
            <w:r w:rsidR="00A72BAD">
              <w:rPr>
                <w:rFonts w:eastAsia="Calibri" w:cs="Times New Roman"/>
                <w:b/>
                <w:bCs/>
                <w:lang w:eastAsia="en-US"/>
              </w:rPr>
              <w:t xml:space="preserve"> </w:t>
            </w:r>
          </w:p>
        </w:tc>
      </w:tr>
      <w:tr w:rsidR="008146E6" w:rsidRPr="008146E6" w14:paraId="167C3179" w14:textId="77777777" w:rsidTr="00DD7314">
        <w:trPr>
          <w:trHeight w:val="632"/>
        </w:trPr>
        <w:tc>
          <w:tcPr>
            <w:tcW w:w="699" w:type="dxa"/>
            <w:vAlign w:val="center"/>
          </w:tcPr>
          <w:p w14:paraId="2F0D0ADF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61</w:t>
            </w:r>
          </w:p>
        </w:tc>
        <w:tc>
          <w:tcPr>
            <w:tcW w:w="3768" w:type="dxa"/>
            <w:vAlign w:val="center"/>
          </w:tcPr>
          <w:p w14:paraId="2266DC5D" w14:textId="4A56AF53" w:rsidR="008146E6" w:rsidRPr="008146E6" w:rsidRDefault="00A72BAD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Prihodi od poreza</w:t>
            </w:r>
          </w:p>
          <w:p w14:paraId="5F209CF9" w14:textId="185BA250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514" w:type="dxa"/>
            <w:vAlign w:val="center"/>
          </w:tcPr>
          <w:p w14:paraId="0132D759" w14:textId="592BAF3D" w:rsidR="008146E6" w:rsidRPr="008146E6" w:rsidRDefault="004539FA" w:rsidP="00457C2D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898.834,23</w:t>
            </w:r>
            <w:r w:rsidR="00A72BAD">
              <w:rPr>
                <w:rFonts w:eastAsia="Calibri" w:cs="Times New Roman"/>
                <w:lang w:eastAsia="en-US"/>
              </w:rPr>
              <w:t xml:space="preserve"> </w:t>
            </w:r>
          </w:p>
        </w:tc>
      </w:tr>
      <w:tr w:rsidR="008146E6" w:rsidRPr="008146E6" w14:paraId="3BA51A16" w14:textId="77777777" w:rsidTr="00B00FF0">
        <w:trPr>
          <w:trHeight w:val="204"/>
        </w:trPr>
        <w:tc>
          <w:tcPr>
            <w:tcW w:w="699" w:type="dxa"/>
            <w:vAlign w:val="bottom"/>
          </w:tcPr>
          <w:p w14:paraId="3582B504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63</w:t>
            </w:r>
          </w:p>
        </w:tc>
        <w:tc>
          <w:tcPr>
            <w:tcW w:w="3768" w:type="dxa"/>
            <w:vAlign w:val="bottom"/>
          </w:tcPr>
          <w:p w14:paraId="7267396C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</w:p>
          <w:p w14:paraId="7D12DA05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Pomoći iz inozemstva i od subjekata unutar općeg proračuna</w:t>
            </w:r>
          </w:p>
        </w:tc>
        <w:tc>
          <w:tcPr>
            <w:tcW w:w="2514" w:type="dxa"/>
            <w:vAlign w:val="bottom"/>
          </w:tcPr>
          <w:p w14:paraId="5742E056" w14:textId="22CFB06A" w:rsidR="008146E6" w:rsidRPr="008146E6" w:rsidRDefault="004539FA" w:rsidP="00457C2D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929.500,00</w:t>
            </w:r>
            <w:r w:rsidR="00A72BAD">
              <w:rPr>
                <w:rFonts w:eastAsia="Calibri" w:cs="Times New Roman"/>
                <w:lang w:eastAsia="en-US"/>
              </w:rPr>
              <w:t xml:space="preserve"> </w:t>
            </w:r>
          </w:p>
        </w:tc>
      </w:tr>
      <w:tr w:rsidR="008146E6" w:rsidRPr="008146E6" w14:paraId="1FDED944" w14:textId="77777777" w:rsidTr="00B00FF0">
        <w:trPr>
          <w:trHeight w:val="82"/>
        </w:trPr>
        <w:tc>
          <w:tcPr>
            <w:tcW w:w="699" w:type="dxa"/>
            <w:vAlign w:val="bottom"/>
          </w:tcPr>
          <w:p w14:paraId="47E68579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</w:p>
          <w:p w14:paraId="719B57BC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64</w:t>
            </w:r>
          </w:p>
        </w:tc>
        <w:tc>
          <w:tcPr>
            <w:tcW w:w="3768" w:type="dxa"/>
            <w:vAlign w:val="bottom"/>
          </w:tcPr>
          <w:p w14:paraId="6F81ACE6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Prihodi od imovine</w:t>
            </w:r>
          </w:p>
        </w:tc>
        <w:tc>
          <w:tcPr>
            <w:tcW w:w="2514" w:type="dxa"/>
            <w:vAlign w:val="bottom"/>
          </w:tcPr>
          <w:p w14:paraId="5CD2D915" w14:textId="29B6BA3A" w:rsidR="008146E6" w:rsidRPr="008146E6" w:rsidRDefault="004539FA" w:rsidP="00457C2D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161.813,72</w:t>
            </w:r>
            <w:r w:rsidR="00A72BAD">
              <w:rPr>
                <w:rFonts w:eastAsia="Calibri" w:cs="Times New Roman"/>
                <w:lang w:eastAsia="en-US"/>
              </w:rPr>
              <w:t xml:space="preserve"> </w:t>
            </w:r>
          </w:p>
        </w:tc>
      </w:tr>
      <w:tr w:rsidR="008146E6" w:rsidRPr="008146E6" w14:paraId="7DCF821B" w14:textId="77777777" w:rsidTr="00B00FF0">
        <w:trPr>
          <w:trHeight w:val="321"/>
        </w:trPr>
        <w:tc>
          <w:tcPr>
            <w:tcW w:w="699" w:type="dxa"/>
            <w:vAlign w:val="bottom"/>
          </w:tcPr>
          <w:p w14:paraId="4341C8FD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65</w:t>
            </w:r>
          </w:p>
        </w:tc>
        <w:tc>
          <w:tcPr>
            <w:tcW w:w="3768" w:type="dxa"/>
            <w:vAlign w:val="bottom"/>
          </w:tcPr>
          <w:p w14:paraId="4DC87018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</w:p>
          <w:p w14:paraId="1D812EEC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Prihodi od upravnih i administrativnih pristojbi, pristojbi po posebnim propisima i naknada</w:t>
            </w:r>
          </w:p>
        </w:tc>
        <w:tc>
          <w:tcPr>
            <w:tcW w:w="2514" w:type="dxa"/>
            <w:vAlign w:val="bottom"/>
          </w:tcPr>
          <w:p w14:paraId="7FF1E447" w14:textId="456A4030" w:rsidR="008146E6" w:rsidRPr="008146E6" w:rsidRDefault="004539FA" w:rsidP="00DD7314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168.100,00</w:t>
            </w:r>
            <w:r w:rsidR="00A72BAD">
              <w:rPr>
                <w:rFonts w:eastAsia="Calibri" w:cs="Times New Roman"/>
                <w:lang w:eastAsia="en-US"/>
              </w:rPr>
              <w:t xml:space="preserve"> </w:t>
            </w:r>
          </w:p>
        </w:tc>
      </w:tr>
      <w:tr w:rsidR="00DD7314" w:rsidRPr="008146E6" w14:paraId="559CED4A" w14:textId="77777777" w:rsidTr="00B00FF0">
        <w:trPr>
          <w:trHeight w:val="321"/>
        </w:trPr>
        <w:tc>
          <w:tcPr>
            <w:tcW w:w="699" w:type="dxa"/>
            <w:vAlign w:val="bottom"/>
          </w:tcPr>
          <w:p w14:paraId="055E517C" w14:textId="004811F8" w:rsidR="00DD7314" w:rsidRPr="008146E6" w:rsidRDefault="00DD7314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66</w:t>
            </w:r>
          </w:p>
        </w:tc>
        <w:tc>
          <w:tcPr>
            <w:tcW w:w="3768" w:type="dxa"/>
            <w:vAlign w:val="bottom"/>
          </w:tcPr>
          <w:p w14:paraId="0E68B97F" w14:textId="584F8573" w:rsidR="00DD7314" w:rsidRPr="008146E6" w:rsidRDefault="00DD7314" w:rsidP="00DD7314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Prihodi od prodaje proizvoda i robe te pruženih usluga prihodi od donacija</w:t>
            </w:r>
          </w:p>
        </w:tc>
        <w:tc>
          <w:tcPr>
            <w:tcW w:w="2514" w:type="dxa"/>
            <w:vAlign w:val="bottom"/>
          </w:tcPr>
          <w:p w14:paraId="62A1007F" w14:textId="181BA672" w:rsidR="00DD7314" w:rsidRDefault="004539FA" w:rsidP="00457C2D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1850,00</w:t>
            </w:r>
          </w:p>
        </w:tc>
      </w:tr>
      <w:tr w:rsidR="008146E6" w:rsidRPr="008146E6" w14:paraId="3F605721" w14:textId="77777777" w:rsidTr="00B00FF0">
        <w:trPr>
          <w:trHeight w:val="321"/>
        </w:trPr>
        <w:tc>
          <w:tcPr>
            <w:tcW w:w="699" w:type="dxa"/>
            <w:vAlign w:val="bottom"/>
          </w:tcPr>
          <w:p w14:paraId="1CBF5200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68</w:t>
            </w:r>
          </w:p>
        </w:tc>
        <w:tc>
          <w:tcPr>
            <w:tcW w:w="3768" w:type="dxa"/>
            <w:vAlign w:val="bottom"/>
          </w:tcPr>
          <w:p w14:paraId="72B99E24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</w:p>
          <w:p w14:paraId="55F4CA9B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Kazne, upravne mjere i ostali prihodi</w:t>
            </w:r>
          </w:p>
        </w:tc>
        <w:tc>
          <w:tcPr>
            <w:tcW w:w="2514" w:type="dxa"/>
            <w:vAlign w:val="bottom"/>
          </w:tcPr>
          <w:p w14:paraId="2B0D7C25" w14:textId="1AB82FFD" w:rsidR="008146E6" w:rsidRPr="008146E6" w:rsidRDefault="004539FA" w:rsidP="006A2C41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1.230,00</w:t>
            </w:r>
            <w:r w:rsidR="00A72BAD">
              <w:rPr>
                <w:rFonts w:eastAsia="Calibri" w:cs="Times New Roman"/>
                <w:lang w:eastAsia="en-US"/>
              </w:rPr>
              <w:t xml:space="preserve"> </w:t>
            </w:r>
          </w:p>
        </w:tc>
      </w:tr>
      <w:tr w:rsidR="008146E6" w:rsidRPr="008146E6" w14:paraId="705C7E4F" w14:textId="77777777" w:rsidTr="00B00FF0">
        <w:trPr>
          <w:trHeight w:val="321"/>
        </w:trPr>
        <w:tc>
          <w:tcPr>
            <w:tcW w:w="699" w:type="dxa"/>
            <w:vAlign w:val="bottom"/>
          </w:tcPr>
          <w:p w14:paraId="6DFB75F6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b/>
                <w:bCs/>
                <w:lang w:eastAsia="en-US"/>
              </w:rPr>
            </w:pPr>
            <w:r w:rsidRPr="008146E6">
              <w:rPr>
                <w:rFonts w:eastAsia="Calibri" w:cs="Times New Roman"/>
                <w:b/>
                <w:bCs/>
                <w:lang w:eastAsia="en-US"/>
              </w:rPr>
              <w:t>7</w:t>
            </w:r>
          </w:p>
        </w:tc>
        <w:tc>
          <w:tcPr>
            <w:tcW w:w="3768" w:type="dxa"/>
            <w:vAlign w:val="bottom"/>
          </w:tcPr>
          <w:p w14:paraId="62E94A90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b/>
                <w:bCs/>
                <w:lang w:eastAsia="en-US"/>
              </w:rPr>
            </w:pPr>
          </w:p>
          <w:p w14:paraId="2ADE5B3E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b/>
                <w:bCs/>
                <w:lang w:eastAsia="en-US"/>
              </w:rPr>
            </w:pPr>
            <w:r w:rsidRPr="008146E6">
              <w:rPr>
                <w:rFonts w:eastAsia="Calibri" w:cs="Times New Roman"/>
                <w:b/>
                <w:bCs/>
                <w:lang w:eastAsia="en-US"/>
              </w:rPr>
              <w:t>PRIHODI OD PRODAJE NEFINANCIJSKE IMOVINE</w:t>
            </w:r>
          </w:p>
        </w:tc>
        <w:tc>
          <w:tcPr>
            <w:tcW w:w="2514" w:type="dxa"/>
            <w:vAlign w:val="bottom"/>
          </w:tcPr>
          <w:p w14:paraId="2F5F26B3" w14:textId="1B93B308" w:rsidR="008146E6" w:rsidRPr="008146E6" w:rsidRDefault="004539FA" w:rsidP="00457C2D">
            <w:pPr>
              <w:spacing w:after="200" w:line="276" w:lineRule="auto"/>
              <w:jc w:val="center"/>
              <w:rPr>
                <w:rFonts w:eastAsia="Calibri" w:cs="Times New Roman"/>
                <w:b/>
                <w:bCs/>
                <w:lang w:eastAsia="en-US"/>
              </w:rPr>
            </w:pPr>
            <w:r>
              <w:rPr>
                <w:rFonts w:eastAsia="Calibri" w:cs="Times New Roman"/>
                <w:b/>
                <w:bCs/>
                <w:lang w:eastAsia="en-US"/>
              </w:rPr>
              <w:t>3.300</w:t>
            </w:r>
            <w:r w:rsidR="00A72BAD">
              <w:rPr>
                <w:rFonts w:eastAsia="Calibri" w:cs="Times New Roman"/>
                <w:b/>
                <w:bCs/>
                <w:lang w:eastAsia="en-US"/>
              </w:rPr>
              <w:t xml:space="preserve">,00 </w:t>
            </w:r>
          </w:p>
        </w:tc>
      </w:tr>
      <w:tr w:rsidR="008146E6" w:rsidRPr="008146E6" w14:paraId="3078C23A" w14:textId="77777777" w:rsidTr="00B00FF0">
        <w:trPr>
          <w:trHeight w:val="321"/>
        </w:trPr>
        <w:tc>
          <w:tcPr>
            <w:tcW w:w="699" w:type="dxa"/>
            <w:vAlign w:val="bottom"/>
          </w:tcPr>
          <w:p w14:paraId="2766A260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71</w:t>
            </w:r>
          </w:p>
        </w:tc>
        <w:tc>
          <w:tcPr>
            <w:tcW w:w="3768" w:type="dxa"/>
            <w:vAlign w:val="bottom"/>
          </w:tcPr>
          <w:p w14:paraId="276FF227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</w:p>
          <w:p w14:paraId="0CA97B44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Prihodi od prodaje neproizvedene dugotrajne imovine</w:t>
            </w:r>
          </w:p>
        </w:tc>
        <w:tc>
          <w:tcPr>
            <w:tcW w:w="2514" w:type="dxa"/>
            <w:vAlign w:val="bottom"/>
          </w:tcPr>
          <w:p w14:paraId="5CEAA2EA" w14:textId="063302E7" w:rsidR="008146E6" w:rsidRPr="008146E6" w:rsidRDefault="004539FA" w:rsidP="00457C2D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3.000,00</w:t>
            </w:r>
            <w:r w:rsidR="00517F11">
              <w:rPr>
                <w:rFonts w:eastAsia="Calibri" w:cs="Times New Roman"/>
                <w:lang w:eastAsia="en-US"/>
              </w:rPr>
              <w:t xml:space="preserve"> </w:t>
            </w:r>
          </w:p>
        </w:tc>
      </w:tr>
      <w:tr w:rsidR="008146E6" w:rsidRPr="008146E6" w14:paraId="6C3C682C" w14:textId="77777777" w:rsidTr="00DD7314">
        <w:trPr>
          <w:trHeight w:val="1085"/>
        </w:trPr>
        <w:tc>
          <w:tcPr>
            <w:tcW w:w="699" w:type="dxa"/>
            <w:vAlign w:val="bottom"/>
          </w:tcPr>
          <w:p w14:paraId="23BFEF08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72</w:t>
            </w:r>
          </w:p>
        </w:tc>
        <w:tc>
          <w:tcPr>
            <w:tcW w:w="3768" w:type="dxa"/>
            <w:vAlign w:val="bottom"/>
          </w:tcPr>
          <w:p w14:paraId="1541D615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</w:p>
          <w:p w14:paraId="19BEA4BF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Prihodi od prodaje proizvedene dugotrajne imovine</w:t>
            </w:r>
          </w:p>
        </w:tc>
        <w:tc>
          <w:tcPr>
            <w:tcW w:w="2514" w:type="dxa"/>
            <w:vAlign w:val="bottom"/>
          </w:tcPr>
          <w:p w14:paraId="41C2E0F1" w14:textId="10A87584" w:rsidR="008146E6" w:rsidRPr="008146E6" w:rsidRDefault="004539FA" w:rsidP="00457C2D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300,00</w:t>
            </w:r>
            <w:r w:rsidR="00517F11">
              <w:rPr>
                <w:rFonts w:eastAsia="Calibri" w:cs="Times New Roman"/>
                <w:lang w:eastAsia="en-US"/>
              </w:rPr>
              <w:t xml:space="preserve"> </w:t>
            </w:r>
          </w:p>
        </w:tc>
      </w:tr>
      <w:bookmarkEnd w:id="1"/>
    </w:tbl>
    <w:p w14:paraId="64754C07" w14:textId="77777777" w:rsidR="008146E6" w:rsidRPr="008146E6" w:rsidRDefault="008146E6" w:rsidP="00B00FF0">
      <w:pPr>
        <w:spacing w:after="200" w:line="276" w:lineRule="auto"/>
        <w:jc w:val="center"/>
        <w:rPr>
          <w:rFonts w:eastAsia="Calibri" w:cs="Times New Roman"/>
          <w:b/>
          <w:lang w:eastAsia="en-US"/>
        </w:rPr>
      </w:pPr>
    </w:p>
    <w:p w14:paraId="02F2A60D" w14:textId="77777777" w:rsidR="008146E6" w:rsidRPr="008146E6" w:rsidRDefault="008146E6" w:rsidP="00B00FF0">
      <w:pPr>
        <w:spacing w:after="200" w:line="276" w:lineRule="auto"/>
        <w:jc w:val="both"/>
        <w:rPr>
          <w:rFonts w:eastAsia="Calibri" w:cs="Times New Roman"/>
          <w:b/>
          <w:lang w:eastAsia="en-US"/>
        </w:rPr>
      </w:pPr>
      <w:r w:rsidRPr="008146E6">
        <w:rPr>
          <w:rFonts w:eastAsia="Calibri" w:cs="Times New Roman"/>
          <w:b/>
          <w:lang w:eastAsia="en-US"/>
        </w:rPr>
        <w:t>RASHODI PRORAČUNA</w:t>
      </w: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2"/>
        <w:gridCol w:w="3694"/>
        <w:gridCol w:w="3598"/>
      </w:tblGrid>
      <w:tr w:rsidR="008146E6" w:rsidRPr="008146E6" w14:paraId="1E891AB9" w14:textId="77777777" w:rsidTr="006A2C41">
        <w:trPr>
          <w:trHeight w:val="226"/>
        </w:trPr>
        <w:tc>
          <w:tcPr>
            <w:tcW w:w="682" w:type="dxa"/>
          </w:tcPr>
          <w:p w14:paraId="31D8FDB7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3694" w:type="dxa"/>
          </w:tcPr>
          <w:p w14:paraId="6C8A29C6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3598" w:type="dxa"/>
          </w:tcPr>
          <w:p w14:paraId="0B718F0A" w14:textId="5A082253" w:rsidR="008146E6" w:rsidRPr="008146E6" w:rsidRDefault="008146E6" w:rsidP="00457C2D">
            <w:pPr>
              <w:spacing w:after="200"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8146E6">
              <w:rPr>
                <w:rFonts w:eastAsia="Calibri" w:cs="Times New Roman"/>
                <w:b/>
                <w:lang w:eastAsia="en-US"/>
              </w:rPr>
              <w:t xml:space="preserve">IZNOS U </w:t>
            </w:r>
            <w:r w:rsidR="00457C2D">
              <w:rPr>
                <w:rFonts w:eastAsia="Calibri" w:cs="Times New Roman"/>
                <w:b/>
                <w:lang w:eastAsia="en-US"/>
              </w:rPr>
              <w:t>EURIMA</w:t>
            </w:r>
          </w:p>
        </w:tc>
      </w:tr>
      <w:tr w:rsidR="008146E6" w:rsidRPr="008146E6" w14:paraId="3EA1CF78" w14:textId="77777777" w:rsidTr="006A2C41">
        <w:trPr>
          <w:trHeight w:val="381"/>
        </w:trPr>
        <w:tc>
          <w:tcPr>
            <w:tcW w:w="682" w:type="dxa"/>
            <w:vAlign w:val="bottom"/>
          </w:tcPr>
          <w:p w14:paraId="0CD2E581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b/>
                <w:bCs/>
                <w:lang w:eastAsia="en-US"/>
              </w:rPr>
            </w:pPr>
            <w:r w:rsidRPr="008146E6">
              <w:rPr>
                <w:rFonts w:eastAsia="Calibri" w:cs="Times New Roman"/>
                <w:b/>
                <w:bCs/>
                <w:lang w:eastAsia="en-US"/>
              </w:rPr>
              <w:t>3</w:t>
            </w:r>
          </w:p>
        </w:tc>
        <w:tc>
          <w:tcPr>
            <w:tcW w:w="3694" w:type="dxa"/>
            <w:vAlign w:val="bottom"/>
          </w:tcPr>
          <w:p w14:paraId="11BB457B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b/>
                <w:lang w:eastAsia="en-US"/>
              </w:rPr>
              <w:t>RASHODI POSLOVANJA</w:t>
            </w:r>
          </w:p>
        </w:tc>
        <w:tc>
          <w:tcPr>
            <w:tcW w:w="3598" w:type="dxa"/>
            <w:vAlign w:val="bottom"/>
          </w:tcPr>
          <w:p w14:paraId="58653B53" w14:textId="38591259" w:rsidR="008146E6" w:rsidRPr="008146E6" w:rsidRDefault="004539FA" w:rsidP="00B00FF0">
            <w:pPr>
              <w:spacing w:after="200" w:line="276" w:lineRule="auto"/>
              <w:jc w:val="center"/>
              <w:rPr>
                <w:rFonts w:eastAsia="Calibri" w:cs="Times New Roman"/>
                <w:b/>
                <w:bCs/>
                <w:lang w:eastAsia="en-US"/>
              </w:rPr>
            </w:pPr>
            <w:r>
              <w:rPr>
                <w:rFonts w:eastAsia="Calibri" w:cs="Times New Roman"/>
                <w:b/>
                <w:bCs/>
                <w:lang w:eastAsia="en-US"/>
              </w:rPr>
              <w:t>1.572.300,00</w:t>
            </w:r>
          </w:p>
        </w:tc>
      </w:tr>
      <w:tr w:rsidR="008146E6" w:rsidRPr="008146E6" w14:paraId="2F692816" w14:textId="77777777" w:rsidTr="006A2C41">
        <w:trPr>
          <w:trHeight w:val="812"/>
        </w:trPr>
        <w:tc>
          <w:tcPr>
            <w:tcW w:w="682" w:type="dxa"/>
            <w:vAlign w:val="bottom"/>
          </w:tcPr>
          <w:p w14:paraId="60A11325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31</w:t>
            </w:r>
          </w:p>
        </w:tc>
        <w:tc>
          <w:tcPr>
            <w:tcW w:w="3694" w:type="dxa"/>
            <w:vAlign w:val="bottom"/>
          </w:tcPr>
          <w:p w14:paraId="1E686981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</w:p>
          <w:p w14:paraId="26A44565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Rashodi za zaposlene</w:t>
            </w:r>
          </w:p>
        </w:tc>
        <w:tc>
          <w:tcPr>
            <w:tcW w:w="3598" w:type="dxa"/>
            <w:vAlign w:val="bottom"/>
          </w:tcPr>
          <w:p w14:paraId="0706EAC4" w14:textId="0E6371ED" w:rsidR="008146E6" w:rsidRPr="008146E6" w:rsidRDefault="004539FA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495.100,00</w:t>
            </w:r>
          </w:p>
        </w:tc>
      </w:tr>
      <w:tr w:rsidR="008146E6" w:rsidRPr="008146E6" w14:paraId="688D92DB" w14:textId="77777777" w:rsidTr="006A2C41">
        <w:trPr>
          <w:trHeight w:val="600"/>
        </w:trPr>
        <w:tc>
          <w:tcPr>
            <w:tcW w:w="682" w:type="dxa"/>
            <w:vAlign w:val="bottom"/>
          </w:tcPr>
          <w:p w14:paraId="7033A762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32</w:t>
            </w:r>
          </w:p>
        </w:tc>
        <w:tc>
          <w:tcPr>
            <w:tcW w:w="3694" w:type="dxa"/>
            <w:vAlign w:val="bottom"/>
          </w:tcPr>
          <w:p w14:paraId="08A9612D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</w:p>
          <w:p w14:paraId="6501B783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lastRenderedPageBreak/>
              <w:t>Materijalni rashodi</w:t>
            </w:r>
          </w:p>
        </w:tc>
        <w:tc>
          <w:tcPr>
            <w:tcW w:w="3598" w:type="dxa"/>
            <w:vAlign w:val="bottom"/>
          </w:tcPr>
          <w:p w14:paraId="0DEA1753" w14:textId="5FFDFCBE" w:rsidR="008146E6" w:rsidRPr="008146E6" w:rsidRDefault="004539FA" w:rsidP="00DD7314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lastRenderedPageBreak/>
              <w:t>587.900,00</w:t>
            </w:r>
          </w:p>
        </w:tc>
      </w:tr>
      <w:tr w:rsidR="008146E6" w:rsidRPr="008146E6" w14:paraId="5FA0FCCB" w14:textId="77777777" w:rsidTr="006A2C41">
        <w:trPr>
          <w:trHeight w:val="65"/>
        </w:trPr>
        <w:tc>
          <w:tcPr>
            <w:tcW w:w="682" w:type="dxa"/>
            <w:vAlign w:val="bottom"/>
          </w:tcPr>
          <w:p w14:paraId="1A47D53F" w14:textId="2EEE21FD" w:rsidR="008146E6" w:rsidRPr="008146E6" w:rsidRDefault="006A2C41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34</w:t>
            </w:r>
          </w:p>
          <w:p w14:paraId="50CC84C3" w14:textId="009AB8F6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694" w:type="dxa"/>
            <w:vAlign w:val="bottom"/>
          </w:tcPr>
          <w:p w14:paraId="510E137E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Financijski rashodi</w:t>
            </w:r>
          </w:p>
        </w:tc>
        <w:tc>
          <w:tcPr>
            <w:tcW w:w="3598" w:type="dxa"/>
            <w:vAlign w:val="bottom"/>
          </w:tcPr>
          <w:p w14:paraId="240E9CC5" w14:textId="051DA48F" w:rsidR="008146E6" w:rsidRPr="008146E6" w:rsidRDefault="006A2C41" w:rsidP="004539FA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14.</w:t>
            </w:r>
            <w:r w:rsidR="004539FA">
              <w:rPr>
                <w:rFonts w:eastAsia="Calibri" w:cs="Times New Roman"/>
                <w:lang w:eastAsia="en-US"/>
              </w:rPr>
              <w:t>0</w:t>
            </w:r>
            <w:r>
              <w:rPr>
                <w:rFonts w:eastAsia="Calibri" w:cs="Times New Roman"/>
                <w:lang w:eastAsia="en-US"/>
              </w:rPr>
              <w:t>00,00</w:t>
            </w:r>
          </w:p>
        </w:tc>
      </w:tr>
      <w:tr w:rsidR="006A2C41" w:rsidRPr="008146E6" w14:paraId="2D6876C6" w14:textId="77777777" w:rsidTr="006A2C41">
        <w:trPr>
          <w:trHeight w:val="255"/>
        </w:trPr>
        <w:tc>
          <w:tcPr>
            <w:tcW w:w="682" w:type="dxa"/>
            <w:vAlign w:val="bottom"/>
          </w:tcPr>
          <w:p w14:paraId="19B550B8" w14:textId="1BA14294" w:rsidR="006A2C41" w:rsidRPr="008146E6" w:rsidRDefault="006A2C41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35</w:t>
            </w:r>
          </w:p>
        </w:tc>
        <w:tc>
          <w:tcPr>
            <w:tcW w:w="3694" w:type="dxa"/>
            <w:vAlign w:val="bottom"/>
          </w:tcPr>
          <w:p w14:paraId="5BE670B1" w14:textId="5D3EB3A0" w:rsidR="006A2C41" w:rsidRPr="008146E6" w:rsidRDefault="006A2C41" w:rsidP="004539FA">
            <w:pPr>
              <w:spacing w:line="276" w:lineRule="auto"/>
              <w:contextualSpacing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Subvencije </w:t>
            </w:r>
          </w:p>
        </w:tc>
        <w:tc>
          <w:tcPr>
            <w:tcW w:w="3598" w:type="dxa"/>
            <w:vAlign w:val="bottom"/>
          </w:tcPr>
          <w:p w14:paraId="327E2BF0" w14:textId="7EBB8B14" w:rsidR="006A2C41" w:rsidRDefault="004539FA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3</w:t>
            </w:r>
            <w:r w:rsidR="006A2C41">
              <w:rPr>
                <w:rFonts w:eastAsia="Calibri" w:cs="Times New Roman"/>
                <w:lang w:eastAsia="en-US"/>
              </w:rPr>
              <w:t>.500,00</w:t>
            </w:r>
          </w:p>
        </w:tc>
      </w:tr>
      <w:tr w:rsidR="008146E6" w:rsidRPr="008146E6" w14:paraId="2C9EED88" w14:textId="77777777" w:rsidTr="006A2C41">
        <w:trPr>
          <w:trHeight w:val="1073"/>
        </w:trPr>
        <w:tc>
          <w:tcPr>
            <w:tcW w:w="682" w:type="dxa"/>
            <w:vAlign w:val="bottom"/>
          </w:tcPr>
          <w:p w14:paraId="3E0EDFAC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36</w:t>
            </w:r>
          </w:p>
        </w:tc>
        <w:tc>
          <w:tcPr>
            <w:tcW w:w="3694" w:type="dxa"/>
            <w:vAlign w:val="bottom"/>
          </w:tcPr>
          <w:p w14:paraId="5BA7A0D9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</w:p>
          <w:p w14:paraId="48D29D17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Pomoći dane u inozemstvo i unutar općeg proračuna</w:t>
            </w:r>
          </w:p>
        </w:tc>
        <w:tc>
          <w:tcPr>
            <w:tcW w:w="3598" w:type="dxa"/>
            <w:vAlign w:val="bottom"/>
          </w:tcPr>
          <w:p w14:paraId="52E169A6" w14:textId="7125B13C" w:rsidR="008146E6" w:rsidRPr="008146E6" w:rsidRDefault="004539FA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61</w:t>
            </w:r>
            <w:r w:rsidR="006A2C41">
              <w:rPr>
                <w:rFonts w:eastAsia="Calibri" w:cs="Times New Roman"/>
                <w:lang w:eastAsia="en-US"/>
              </w:rPr>
              <w:t>.400,00</w:t>
            </w:r>
          </w:p>
        </w:tc>
      </w:tr>
      <w:tr w:rsidR="008146E6" w:rsidRPr="008146E6" w14:paraId="3527E45F" w14:textId="77777777" w:rsidTr="006A2C41">
        <w:trPr>
          <w:trHeight w:val="1121"/>
        </w:trPr>
        <w:tc>
          <w:tcPr>
            <w:tcW w:w="682" w:type="dxa"/>
            <w:vAlign w:val="bottom"/>
          </w:tcPr>
          <w:p w14:paraId="680B4748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37</w:t>
            </w:r>
          </w:p>
        </w:tc>
        <w:tc>
          <w:tcPr>
            <w:tcW w:w="3694" w:type="dxa"/>
            <w:vAlign w:val="bottom"/>
          </w:tcPr>
          <w:p w14:paraId="13BA7CEF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</w:p>
          <w:p w14:paraId="7457A640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Naknade građanima i kućanstvima na temelju osiguranja i druge naknade</w:t>
            </w:r>
          </w:p>
        </w:tc>
        <w:tc>
          <w:tcPr>
            <w:tcW w:w="3598" w:type="dxa"/>
            <w:vAlign w:val="bottom"/>
          </w:tcPr>
          <w:p w14:paraId="6191E5C0" w14:textId="6A53E4CA" w:rsidR="008146E6" w:rsidRPr="008146E6" w:rsidRDefault="004539FA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180.900</w:t>
            </w:r>
            <w:r w:rsidR="006A2C41">
              <w:rPr>
                <w:rFonts w:eastAsia="Calibri" w:cs="Times New Roman"/>
                <w:lang w:eastAsia="en-US"/>
              </w:rPr>
              <w:t>,00</w:t>
            </w:r>
          </w:p>
        </w:tc>
      </w:tr>
      <w:tr w:rsidR="008146E6" w:rsidRPr="008146E6" w14:paraId="177DF41A" w14:textId="77777777" w:rsidTr="006A2C41">
        <w:trPr>
          <w:trHeight w:val="720"/>
        </w:trPr>
        <w:tc>
          <w:tcPr>
            <w:tcW w:w="682" w:type="dxa"/>
            <w:vAlign w:val="bottom"/>
          </w:tcPr>
          <w:p w14:paraId="5670E062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38</w:t>
            </w:r>
          </w:p>
        </w:tc>
        <w:tc>
          <w:tcPr>
            <w:tcW w:w="3694" w:type="dxa"/>
            <w:vAlign w:val="bottom"/>
          </w:tcPr>
          <w:p w14:paraId="435D0191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</w:p>
          <w:p w14:paraId="6211FC14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Ostali rashodi</w:t>
            </w:r>
          </w:p>
        </w:tc>
        <w:tc>
          <w:tcPr>
            <w:tcW w:w="3598" w:type="dxa"/>
            <w:vAlign w:val="bottom"/>
          </w:tcPr>
          <w:p w14:paraId="67007463" w14:textId="5ECB8DEB" w:rsidR="008146E6" w:rsidRPr="008146E6" w:rsidRDefault="004539FA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229.500</w:t>
            </w:r>
            <w:r w:rsidR="006A2C41">
              <w:rPr>
                <w:rFonts w:eastAsia="Calibri" w:cs="Times New Roman"/>
                <w:lang w:eastAsia="en-US"/>
              </w:rPr>
              <w:t>,00</w:t>
            </w:r>
          </w:p>
        </w:tc>
      </w:tr>
      <w:tr w:rsidR="008146E6" w:rsidRPr="008146E6" w14:paraId="2C92F765" w14:textId="77777777" w:rsidTr="006A2C41">
        <w:trPr>
          <w:trHeight w:val="255"/>
        </w:trPr>
        <w:tc>
          <w:tcPr>
            <w:tcW w:w="682" w:type="dxa"/>
            <w:vAlign w:val="bottom"/>
          </w:tcPr>
          <w:p w14:paraId="560A3FC4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b/>
                <w:bCs/>
                <w:lang w:eastAsia="en-US"/>
              </w:rPr>
            </w:pPr>
            <w:r w:rsidRPr="008146E6">
              <w:rPr>
                <w:rFonts w:eastAsia="Calibri" w:cs="Times New Roman"/>
                <w:b/>
                <w:bCs/>
                <w:lang w:eastAsia="en-US"/>
              </w:rPr>
              <w:t>4</w:t>
            </w:r>
          </w:p>
        </w:tc>
        <w:tc>
          <w:tcPr>
            <w:tcW w:w="3694" w:type="dxa"/>
            <w:vAlign w:val="bottom"/>
          </w:tcPr>
          <w:p w14:paraId="623D367D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b/>
                <w:bCs/>
                <w:lang w:eastAsia="en-US"/>
              </w:rPr>
            </w:pPr>
          </w:p>
          <w:p w14:paraId="61605604" w14:textId="226AB5B2" w:rsidR="008146E6" w:rsidRPr="008146E6" w:rsidRDefault="00B00FF0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B3CE3">
              <w:rPr>
                <w:rFonts w:eastAsia="Calibri" w:cs="Times New Roman"/>
                <w:b/>
                <w:bCs/>
                <w:lang w:eastAsia="en-US"/>
              </w:rPr>
              <w:t>RASHODI ZA NABAVU NEFINANCIJSKE IMOVINE</w:t>
            </w:r>
          </w:p>
        </w:tc>
        <w:tc>
          <w:tcPr>
            <w:tcW w:w="3598" w:type="dxa"/>
            <w:vAlign w:val="bottom"/>
          </w:tcPr>
          <w:p w14:paraId="47D0B3EA" w14:textId="52833188" w:rsidR="008146E6" w:rsidRPr="008146E6" w:rsidRDefault="004539FA" w:rsidP="00B00FF0">
            <w:pPr>
              <w:spacing w:after="200" w:line="276" w:lineRule="auto"/>
              <w:jc w:val="center"/>
              <w:rPr>
                <w:rFonts w:eastAsia="Calibri" w:cs="Times New Roman"/>
                <w:b/>
                <w:bCs/>
                <w:lang w:eastAsia="en-US"/>
              </w:rPr>
            </w:pPr>
            <w:r>
              <w:rPr>
                <w:rFonts w:eastAsia="Calibri" w:cs="Times New Roman"/>
                <w:b/>
                <w:bCs/>
                <w:lang w:eastAsia="en-US"/>
              </w:rPr>
              <w:t>1.126.900,00</w:t>
            </w:r>
          </w:p>
        </w:tc>
      </w:tr>
      <w:tr w:rsidR="008146E6" w:rsidRPr="008146E6" w14:paraId="0DB8512B" w14:textId="77777777" w:rsidTr="006A2C41">
        <w:trPr>
          <w:trHeight w:val="255"/>
        </w:trPr>
        <w:tc>
          <w:tcPr>
            <w:tcW w:w="682" w:type="dxa"/>
            <w:vAlign w:val="bottom"/>
          </w:tcPr>
          <w:p w14:paraId="1D2999F0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42</w:t>
            </w:r>
          </w:p>
        </w:tc>
        <w:tc>
          <w:tcPr>
            <w:tcW w:w="3694" w:type="dxa"/>
            <w:vAlign w:val="bottom"/>
          </w:tcPr>
          <w:p w14:paraId="60034129" w14:textId="77777777" w:rsidR="008146E6" w:rsidRPr="008146E6" w:rsidRDefault="008146E6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146E6">
              <w:rPr>
                <w:rFonts w:eastAsia="Calibri" w:cs="Times New Roman"/>
                <w:lang w:eastAsia="en-US"/>
              </w:rPr>
              <w:t>Rashodi za nabavu proizvedene dugotrajne imovine</w:t>
            </w:r>
          </w:p>
        </w:tc>
        <w:tc>
          <w:tcPr>
            <w:tcW w:w="3598" w:type="dxa"/>
            <w:vAlign w:val="bottom"/>
          </w:tcPr>
          <w:p w14:paraId="77E7ABD7" w14:textId="104B678D" w:rsidR="008146E6" w:rsidRPr="008146E6" w:rsidRDefault="004539FA" w:rsidP="00B00FF0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1.126.900,00</w:t>
            </w:r>
          </w:p>
        </w:tc>
      </w:tr>
    </w:tbl>
    <w:p w14:paraId="730E8E0C" w14:textId="77777777" w:rsidR="008146E6" w:rsidRDefault="008146E6" w:rsidP="00457C2D">
      <w:pPr>
        <w:spacing w:after="200" w:line="276" w:lineRule="auto"/>
        <w:rPr>
          <w:rFonts w:eastAsia="Calibri" w:cs="Times New Roman"/>
          <w:b/>
          <w:lang w:eastAsia="en-US"/>
        </w:rPr>
      </w:pPr>
    </w:p>
    <w:p w14:paraId="3C3E1F55" w14:textId="77777777" w:rsidR="00457C2D" w:rsidRDefault="00457C2D" w:rsidP="00457C2D">
      <w:pPr>
        <w:spacing w:after="200" w:line="276" w:lineRule="auto"/>
        <w:rPr>
          <w:rFonts w:eastAsia="Calibri" w:cs="Times New Roman"/>
          <w:b/>
          <w:lang w:eastAsia="en-US"/>
        </w:rPr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3685"/>
        <w:gridCol w:w="2552"/>
      </w:tblGrid>
      <w:tr w:rsidR="00457C2D" w14:paraId="5FD53FED" w14:textId="77777777" w:rsidTr="00457C2D">
        <w:tc>
          <w:tcPr>
            <w:tcW w:w="709" w:type="dxa"/>
          </w:tcPr>
          <w:p w14:paraId="5709187B" w14:textId="173FD500" w:rsidR="00457C2D" w:rsidRDefault="004D43CA" w:rsidP="00457C2D">
            <w:pPr>
              <w:spacing w:after="200" w:line="276" w:lineRule="auto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lastRenderedPageBreak/>
              <w:t>5</w:t>
            </w:r>
          </w:p>
        </w:tc>
        <w:tc>
          <w:tcPr>
            <w:tcW w:w="3685" w:type="dxa"/>
          </w:tcPr>
          <w:p w14:paraId="12FD1AAD" w14:textId="1B6CB637" w:rsidR="00457C2D" w:rsidRDefault="00DD7314" w:rsidP="004D43CA">
            <w:pPr>
              <w:spacing w:after="200" w:line="276" w:lineRule="auto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 xml:space="preserve">IZDACI ZA </w:t>
            </w:r>
            <w:r w:rsidR="00457C2D">
              <w:rPr>
                <w:rFonts w:eastAsia="Calibri" w:cs="Times New Roman"/>
                <w:b/>
                <w:lang w:eastAsia="en-US"/>
              </w:rPr>
              <w:t xml:space="preserve"> FINANCIJSK</w:t>
            </w:r>
            <w:r>
              <w:rPr>
                <w:rFonts w:eastAsia="Calibri" w:cs="Times New Roman"/>
                <w:b/>
                <w:lang w:eastAsia="en-US"/>
              </w:rPr>
              <w:t xml:space="preserve">U </w:t>
            </w:r>
            <w:r w:rsidR="00457C2D">
              <w:rPr>
                <w:rFonts w:eastAsia="Calibri" w:cs="Times New Roman"/>
                <w:b/>
                <w:lang w:eastAsia="en-US"/>
              </w:rPr>
              <w:t>IMOVIN</w:t>
            </w:r>
            <w:r>
              <w:rPr>
                <w:rFonts w:eastAsia="Calibri" w:cs="Times New Roman"/>
                <w:b/>
                <w:lang w:eastAsia="en-US"/>
              </w:rPr>
              <w:t>U</w:t>
            </w:r>
            <w:r w:rsidR="00457C2D">
              <w:rPr>
                <w:rFonts w:eastAsia="Calibri" w:cs="Times New Roman"/>
                <w:b/>
                <w:lang w:eastAsia="en-US"/>
              </w:rPr>
              <w:t xml:space="preserve"> I </w:t>
            </w:r>
            <w:r w:rsidR="004D43CA">
              <w:rPr>
                <w:rFonts w:eastAsia="Calibri" w:cs="Times New Roman"/>
                <w:b/>
                <w:lang w:eastAsia="en-US"/>
              </w:rPr>
              <w:t>OTPLATE ZAJMOVA</w:t>
            </w:r>
          </w:p>
        </w:tc>
        <w:tc>
          <w:tcPr>
            <w:tcW w:w="2552" w:type="dxa"/>
          </w:tcPr>
          <w:p w14:paraId="12F51938" w14:textId="270FB570" w:rsidR="00457C2D" w:rsidRDefault="004D43CA" w:rsidP="00457C2D">
            <w:pPr>
              <w:spacing w:after="200"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70.800,00</w:t>
            </w:r>
          </w:p>
        </w:tc>
      </w:tr>
      <w:tr w:rsidR="00457C2D" w14:paraId="5AF64025" w14:textId="77777777" w:rsidTr="00457C2D">
        <w:tc>
          <w:tcPr>
            <w:tcW w:w="709" w:type="dxa"/>
          </w:tcPr>
          <w:p w14:paraId="7DC759DC" w14:textId="281DF848" w:rsidR="00457C2D" w:rsidRPr="00457C2D" w:rsidRDefault="004D43CA" w:rsidP="00457C2D">
            <w:pPr>
              <w:spacing w:after="200" w:line="276" w:lineRule="auto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5</w:t>
            </w:r>
            <w:r w:rsidR="00457C2D">
              <w:rPr>
                <w:rFonts w:eastAsia="Calibri" w:cs="Times New Roman"/>
                <w:lang w:eastAsia="en-US"/>
              </w:rPr>
              <w:t>4</w:t>
            </w:r>
          </w:p>
        </w:tc>
        <w:tc>
          <w:tcPr>
            <w:tcW w:w="3685" w:type="dxa"/>
          </w:tcPr>
          <w:p w14:paraId="63CF4149" w14:textId="14E01602" w:rsidR="00457C2D" w:rsidRPr="00457C2D" w:rsidRDefault="004D43CA" w:rsidP="00457C2D">
            <w:pPr>
              <w:spacing w:after="200" w:line="276" w:lineRule="auto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Izdaci za otplatu glavnice primljenih kredita</w:t>
            </w:r>
          </w:p>
        </w:tc>
        <w:tc>
          <w:tcPr>
            <w:tcW w:w="2552" w:type="dxa"/>
          </w:tcPr>
          <w:p w14:paraId="21086ACF" w14:textId="1A64896B" w:rsidR="00457C2D" w:rsidRPr="00457C2D" w:rsidRDefault="004D43CA" w:rsidP="00457C2D">
            <w:pPr>
              <w:spacing w:after="200"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70.800,00</w:t>
            </w:r>
          </w:p>
        </w:tc>
      </w:tr>
    </w:tbl>
    <w:p w14:paraId="3644D8F8" w14:textId="77777777" w:rsidR="00457C2D" w:rsidRPr="008146E6" w:rsidRDefault="00457C2D" w:rsidP="00457C2D">
      <w:pPr>
        <w:spacing w:after="200" w:line="276" w:lineRule="auto"/>
        <w:rPr>
          <w:rFonts w:eastAsia="Calibri" w:cs="Times New Roman"/>
          <w:b/>
          <w:lang w:eastAsia="en-US"/>
        </w:rPr>
      </w:pPr>
    </w:p>
    <w:p w14:paraId="0C115C24" w14:textId="77777777" w:rsidR="00C267FB" w:rsidRPr="008B3CE3" w:rsidRDefault="00C267FB" w:rsidP="00B00FF0">
      <w:pPr>
        <w:autoSpaceDE w:val="0"/>
        <w:autoSpaceDN w:val="0"/>
        <w:adjustRightInd w:val="0"/>
        <w:jc w:val="both"/>
        <w:rPr>
          <w:rFonts w:cs="Times New Roman"/>
          <w:b/>
          <w:bCs/>
          <w:i/>
        </w:rPr>
      </w:pPr>
      <w:r w:rsidRPr="008B3CE3">
        <w:rPr>
          <w:rFonts w:cs="Times New Roman"/>
          <w:b/>
          <w:bCs/>
          <w:i/>
        </w:rPr>
        <w:t>CILJEVI</w:t>
      </w:r>
    </w:p>
    <w:p w14:paraId="1108836F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</w:p>
    <w:p w14:paraId="0EA6EF33" w14:textId="4DD4A8EB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Osnovni cilj proračunskoga planiranja u 202</w:t>
      </w:r>
      <w:r w:rsidR="004539FA">
        <w:rPr>
          <w:rFonts w:cs="Times New Roman"/>
        </w:rPr>
        <w:t>6</w:t>
      </w:r>
      <w:r w:rsidRPr="008B3CE3">
        <w:rPr>
          <w:rFonts w:cs="Times New Roman"/>
        </w:rPr>
        <w:t>. godini je osiguranje stabilnosti Proračuna Općine i uredno izvršavanje svih preuzetih obveza</w:t>
      </w:r>
      <w:r w:rsidR="00545F24" w:rsidRPr="008B3CE3">
        <w:rPr>
          <w:rFonts w:cs="Times New Roman"/>
        </w:rPr>
        <w:t>.</w:t>
      </w:r>
    </w:p>
    <w:p w14:paraId="35334202" w14:textId="77777777" w:rsidR="00C267FB" w:rsidRPr="008B3CE3" w:rsidRDefault="00C267FB" w:rsidP="00C267FB">
      <w:pPr>
        <w:pStyle w:val="Odlomakpopisa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Pozitivni pokazatelji:</w:t>
      </w:r>
    </w:p>
    <w:p w14:paraId="0A780F56" w14:textId="0CF545EF" w:rsidR="00C267FB" w:rsidRPr="008B3CE3" w:rsidRDefault="00C267FB" w:rsidP="00C267FB">
      <w:pPr>
        <w:numPr>
          <w:ilvl w:val="3"/>
          <w:numId w:val="2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raspisivanje natječaja za sufinanciranje iz europskih fondova</w:t>
      </w:r>
      <w:r w:rsidR="00DD73A1" w:rsidRPr="008B3CE3">
        <w:rPr>
          <w:rFonts w:cs="Times New Roman"/>
        </w:rPr>
        <w:t>.</w:t>
      </w:r>
    </w:p>
    <w:p w14:paraId="3AF10A18" w14:textId="77777777" w:rsidR="00C267FB" w:rsidRPr="008B3CE3" w:rsidRDefault="00C267FB" w:rsidP="00C267FB">
      <w:pPr>
        <w:pStyle w:val="Odlomakpopisa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Negativni pokazatelji:</w:t>
      </w:r>
    </w:p>
    <w:p w14:paraId="4C1D08DE" w14:textId="48C5F7B5" w:rsidR="00C267FB" w:rsidRPr="008B3CE3" w:rsidRDefault="003750E3" w:rsidP="00C267FB">
      <w:pPr>
        <w:numPr>
          <w:ilvl w:val="3"/>
          <w:numId w:val="2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o</w:t>
      </w:r>
      <w:r w:rsidR="00C267FB" w:rsidRPr="008B3CE3">
        <w:rPr>
          <w:rFonts w:cs="Times New Roman"/>
        </w:rPr>
        <w:t>pćenito gospodarska i trenutno politička situacija u zemlji i okruženju,</w:t>
      </w:r>
    </w:p>
    <w:p w14:paraId="10EA17CD" w14:textId="7C0715C6" w:rsidR="00C267FB" w:rsidRPr="008B3CE3" w:rsidRDefault="00C267FB" w:rsidP="00C267FB">
      <w:pPr>
        <w:numPr>
          <w:ilvl w:val="3"/>
          <w:numId w:val="2"/>
        </w:num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 xml:space="preserve"> </w:t>
      </w:r>
      <w:r w:rsidR="003750E3" w:rsidRPr="008B3CE3">
        <w:rPr>
          <w:rFonts w:cs="Times New Roman"/>
        </w:rPr>
        <w:t>n</w:t>
      </w:r>
      <w:r w:rsidRPr="008B3CE3">
        <w:rPr>
          <w:rFonts w:cs="Times New Roman"/>
        </w:rPr>
        <w:t>epoznat je učinak punjenja prihodovne strane iz kapitalnih dotacija iz županijskog i državnog proračuna, te fondova EU</w:t>
      </w:r>
      <w:r w:rsidR="00DD73A1" w:rsidRPr="008B3CE3">
        <w:rPr>
          <w:rFonts w:cs="Times New Roman"/>
        </w:rPr>
        <w:t>.</w:t>
      </w:r>
    </w:p>
    <w:p w14:paraId="7F9FBD34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</w:p>
    <w:p w14:paraId="2E2A7AC3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</w:p>
    <w:p w14:paraId="73C851E5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</w:rPr>
      </w:pPr>
      <w:r w:rsidRPr="008B3CE3">
        <w:rPr>
          <w:rFonts w:cs="Times New Roman"/>
          <w:b/>
          <w:bCs/>
          <w:i/>
        </w:rPr>
        <w:t>Važni kontakti i korisne informacije</w:t>
      </w:r>
      <w:r w:rsidRPr="008B3CE3">
        <w:rPr>
          <w:rFonts w:cs="Times New Roman"/>
          <w:b/>
          <w:bCs/>
        </w:rPr>
        <w:t>:</w:t>
      </w:r>
    </w:p>
    <w:p w14:paraId="66FAAC56" w14:textId="77777777" w:rsidR="00C267FB" w:rsidRPr="008B3CE3" w:rsidRDefault="00C267FB" w:rsidP="00C267FB">
      <w:pPr>
        <w:autoSpaceDE w:val="0"/>
        <w:autoSpaceDN w:val="0"/>
        <w:adjustRightInd w:val="0"/>
        <w:rPr>
          <w:rFonts w:cs="Times New Roman"/>
          <w:b/>
          <w:bCs/>
        </w:rPr>
      </w:pPr>
    </w:p>
    <w:p w14:paraId="08CB43B2" w14:textId="13BB6CBE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Kontakt telefon: 040/ 660-001</w:t>
      </w:r>
      <w:r w:rsidR="004D43CA">
        <w:rPr>
          <w:rFonts w:cs="Times New Roman"/>
        </w:rPr>
        <w:t xml:space="preserve">, </w:t>
      </w:r>
      <w:r w:rsidRPr="008B3CE3">
        <w:rPr>
          <w:rFonts w:cs="Times New Roman"/>
        </w:rPr>
        <w:t xml:space="preserve"> 040/660-864</w:t>
      </w:r>
    </w:p>
    <w:p w14:paraId="472A20AE" w14:textId="264C2CFA" w:rsidR="00C267FB" w:rsidRPr="008B3CE3" w:rsidRDefault="00C267FB" w:rsidP="00C267FB">
      <w:pPr>
        <w:autoSpaceDE w:val="0"/>
        <w:autoSpaceDN w:val="0"/>
        <w:adjustRightInd w:val="0"/>
        <w:rPr>
          <w:rFonts w:cs="Times New Roman"/>
        </w:rPr>
      </w:pPr>
      <w:r w:rsidRPr="008B3CE3">
        <w:rPr>
          <w:rFonts w:cs="Times New Roman"/>
        </w:rPr>
        <w:t>Načelnica Općine Sveta Marija</w:t>
      </w:r>
      <w:r w:rsidRPr="008B3CE3">
        <w:rPr>
          <w:rFonts w:cs="Times New Roman"/>
        </w:rPr>
        <w:tab/>
        <w:t>099/ 3 660 001</w:t>
      </w:r>
    </w:p>
    <w:p w14:paraId="363485DC" w14:textId="77777777" w:rsidR="00C267FB" w:rsidRPr="008B3CE3" w:rsidRDefault="00C267FB" w:rsidP="00C267FB">
      <w:pPr>
        <w:jc w:val="both"/>
        <w:rPr>
          <w:rFonts w:cs="Times New Roman"/>
        </w:rPr>
      </w:pPr>
      <w:r w:rsidRPr="008B3CE3">
        <w:rPr>
          <w:rFonts w:cs="Times New Roman"/>
          <w:lang w:val="de-DE"/>
        </w:rPr>
        <w:t>Internet</w:t>
      </w:r>
      <w:r w:rsidRPr="008B3CE3">
        <w:rPr>
          <w:rFonts w:cs="Times New Roman"/>
        </w:rPr>
        <w:t xml:space="preserve"> </w:t>
      </w:r>
      <w:proofErr w:type="spellStart"/>
      <w:r w:rsidRPr="008B3CE3">
        <w:rPr>
          <w:rFonts w:cs="Times New Roman"/>
          <w:lang w:val="de-DE"/>
        </w:rPr>
        <w:t>adresa</w:t>
      </w:r>
      <w:proofErr w:type="spellEnd"/>
      <w:r w:rsidRPr="008B3CE3">
        <w:rPr>
          <w:rFonts w:cs="Times New Roman"/>
        </w:rPr>
        <w:t xml:space="preserve">: </w:t>
      </w:r>
      <w:hyperlink r:id="rId8" w:history="1">
        <w:r w:rsidRPr="008B3CE3">
          <w:rPr>
            <w:rStyle w:val="Hiperveza"/>
          </w:rPr>
          <w:t>www.svetamarija.hr</w:t>
        </w:r>
      </w:hyperlink>
    </w:p>
    <w:p w14:paraId="180009D0" w14:textId="77777777" w:rsidR="00C267FB" w:rsidRPr="008B3CE3" w:rsidRDefault="00C267FB" w:rsidP="00C267FB">
      <w:pPr>
        <w:jc w:val="both"/>
        <w:rPr>
          <w:rFonts w:cs="Times New Roman"/>
        </w:rPr>
      </w:pPr>
    </w:p>
    <w:p w14:paraId="54852F94" w14:textId="77777777" w:rsidR="00C267FB" w:rsidRPr="008B3CE3" w:rsidRDefault="00C267FB" w:rsidP="00C267FB">
      <w:pPr>
        <w:tabs>
          <w:tab w:val="left" w:pos="6840"/>
        </w:tabs>
        <w:rPr>
          <w:rFonts w:cs="Times New Roman"/>
        </w:rPr>
      </w:pPr>
      <w:r w:rsidRPr="008B3CE3">
        <w:rPr>
          <w:rFonts w:cs="Times New Roman"/>
          <w:lang w:val="de-DE"/>
        </w:rPr>
        <w:t>e</w:t>
      </w:r>
      <w:r w:rsidRPr="008B3CE3">
        <w:rPr>
          <w:rFonts w:cs="Times New Roman"/>
        </w:rPr>
        <w:t>-</w:t>
      </w:r>
      <w:r w:rsidRPr="008B3CE3">
        <w:rPr>
          <w:rFonts w:cs="Times New Roman"/>
          <w:lang w:val="de-DE"/>
        </w:rPr>
        <w:t>mail</w:t>
      </w:r>
      <w:r w:rsidRPr="008B3CE3">
        <w:rPr>
          <w:rFonts w:cs="Times New Roman"/>
        </w:rPr>
        <w:t xml:space="preserve"> </w:t>
      </w:r>
      <w:proofErr w:type="spellStart"/>
      <w:r w:rsidRPr="008B3CE3">
        <w:rPr>
          <w:rFonts w:cs="Times New Roman"/>
          <w:lang w:val="de-DE"/>
        </w:rPr>
        <w:t>adresa</w:t>
      </w:r>
      <w:proofErr w:type="spellEnd"/>
      <w:r w:rsidRPr="008B3CE3">
        <w:rPr>
          <w:rFonts w:cs="Times New Roman"/>
        </w:rPr>
        <w:t xml:space="preserve"> </w:t>
      </w:r>
      <w:proofErr w:type="spellStart"/>
      <w:r w:rsidRPr="008B3CE3">
        <w:rPr>
          <w:rFonts w:cs="Times New Roman"/>
          <w:lang w:val="de-DE"/>
        </w:rPr>
        <w:t>za</w:t>
      </w:r>
      <w:proofErr w:type="spellEnd"/>
      <w:r w:rsidRPr="008B3CE3">
        <w:rPr>
          <w:rFonts w:cs="Times New Roman"/>
        </w:rPr>
        <w:t xml:space="preserve"> </w:t>
      </w:r>
      <w:proofErr w:type="spellStart"/>
      <w:r w:rsidRPr="008B3CE3">
        <w:rPr>
          <w:rFonts w:cs="Times New Roman"/>
          <w:lang w:val="de-DE"/>
        </w:rPr>
        <w:t>izravnu</w:t>
      </w:r>
      <w:proofErr w:type="spellEnd"/>
      <w:r w:rsidRPr="008B3CE3">
        <w:rPr>
          <w:rFonts w:cs="Times New Roman"/>
        </w:rPr>
        <w:t xml:space="preserve"> </w:t>
      </w:r>
      <w:proofErr w:type="spellStart"/>
      <w:r w:rsidRPr="008B3CE3">
        <w:rPr>
          <w:rFonts w:cs="Times New Roman"/>
          <w:lang w:val="de-DE"/>
        </w:rPr>
        <w:t>komunikaciju</w:t>
      </w:r>
      <w:proofErr w:type="spellEnd"/>
      <w:r w:rsidRPr="008B3CE3">
        <w:rPr>
          <w:rFonts w:cs="Times New Roman"/>
        </w:rPr>
        <w:t xml:space="preserve"> </w:t>
      </w:r>
      <w:proofErr w:type="spellStart"/>
      <w:r w:rsidRPr="008B3CE3">
        <w:rPr>
          <w:rFonts w:cs="Times New Roman"/>
          <w:lang w:val="de-DE"/>
        </w:rPr>
        <w:t>sa</w:t>
      </w:r>
      <w:proofErr w:type="spellEnd"/>
      <w:r w:rsidRPr="008B3CE3">
        <w:rPr>
          <w:rFonts w:cs="Times New Roman"/>
        </w:rPr>
        <w:t xml:space="preserve"> načelnicom Općine</w:t>
      </w:r>
      <w:r w:rsidRPr="008B3CE3">
        <w:rPr>
          <w:rFonts w:cs="Times New Roman"/>
          <w:lang w:val="de-DE"/>
        </w:rPr>
        <w:t>:</w:t>
      </w:r>
      <w:r w:rsidRPr="008B3CE3">
        <w:rPr>
          <w:rFonts w:cs="Times New Roman"/>
        </w:rPr>
        <w:t xml:space="preserve"> </w:t>
      </w:r>
      <w:hyperlink r:id="rId9" w:history="1">
        <w:r w:rsidRPr="008B3CE3">
          <w:rPr>
            <w:rStyle w:val="Hiperveza"/>
          </w:rPr>
          <w:t>nacelnica.svetamarija@gmail.com</w:t>
        </w:r>
      </w:hyperlink>
      <w:r w:rsidRPr="008B3CE3">
        <w:rPr>
          <w:rFonts w:cs="Times New Roman"/>
        </w:rPr>
        <w:t xml:space="preserve">,  </w:t>
      </w:r>
    </w:p>
    <w:p w14:paraId="147F1164" w14:textId="77777777" w:rsidR="00C267FB" w:rsidRPr="008B3CE3" w:rsidRDefault="00C267FB" w:rsidP="00C267FB">
      <w:pPr>
        <w:tabs>
          <w:tab w:val="left" w:pos="6840"/>
        </w:tabs>
        <w:rPr>
          <w:rFonts w:cs="Times New Roman"/>
        </w:rPr>
      </w:pPr>
    </w:p>
    <w:p w14:paraId="69CAEDE3" w14:textId="77777777" w:rsidR="00C267FB" w:rsidRPr="008B3CE3" w:rsidRDefault="00C267FB" w:rsidP="00C267FB">
      <w:pPr>
        <w:tabs>
          <w:tab w:val="left" w:pos="6840"/>
        </w:tabs>
        <w:rPr>
          <w:rFonts w:cs="Times New Roman"/>
        </w:rPr>
      </w:pPr>
      <w:r w:rsidRPr="008B3CE3">
        <w:rPr>
          <w:rFonts w:cs="Times New Roman"/>
        </w:rPr>
        <w:t xml:space="preserve">te Jedinstvenim upravnim odjelom: </w:t>
      </w:r>
    </w:p>
    <w:p w14:paraId="597923E2" w14:textId="4C8BA411" w:rsidR="008439E4" w:rsidRPr="008B3CE3" w:rsidRDefault="003E51CD" w:rsidP="00457C2D">
      <w:pPr>
        <w:tabs>
          <w:tab w:val="left" w:pos="6840"/>
        </w:tabs>
        <w:rPr>
          <w:rFonts w:cs="Times New Roman"/>
        </w:rPr>
      </w:pPr>
      <w:hyperlink r:id="rId10" w:history="1">
        <w:r w:rsidR="00C267FB" w:rsidRPr="008B3CE3">
          <w:rPr>
            <w:rStyle w:val="Hiperveza"/>
          </w:rPr>
          <w:t>opcina@svetamarija.hr</w:t>
        </w:r>
      </w:hyperlink>
      <w:r w:rsidR="00C267FB" w:rsidRPr="008B3CE3">
        <w:rPr>
          <w:rFonts w:cs="Times New Roman"/>
        </w:rPr>
        <w:t xml:space="preserve">, </w:t>
      </w:r>
      <w:hyperlink r:id="rId11" w:history="1">
        <w:r w:rsidR="00457C2D" w:rsidRPr="0082234D">
          <w:rPr>
            <w:rStyle w:val="Hiperveza"/>
          </w:rPr>
          <w:t>referent2@svetamarija.hr</w:t>
        </w:r>
      </w:hyperlink>
      <w:r w:rsidR="00457C2D">
        <w:rPr>
          <w:rFonts w:cs="Times New Roman"/>
        </w:rPr>
        <w:t xml:space="preserve"> ,</w:t>
      </w:r>
      <w:hyperlink r:id="rId12" w:history="1">
        <w:r w:rsidR="00C267FB" w:rsidRPr="008B3CE3">
          <w:rPr>
            <w:rStyle w:val="Hiperveza"/>
          </w:rPr>
          <w:t>financije@svetamarija.hr</w:t>
        </w:r>
      </w:hyperlink>
    </w:p>
    <w:sectPr w:rsidR="008439E4" w:rsidRPr="008B3CE3" w:rsidSect="00A72BAD">
      <w:pgSz w:w="16838" w:h="11906" w:orient="landscape"/>
      <w:pgMar w:top="56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Math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9.75pt" o:bullet="t">
        <v:imagedata r:id="rId1" o:title="BD21300_"/>
      </v:shape>
    </w:pict>
  </w:numPicBullet>
  <w:abstractNum w:abstractNumId="0" w15:restartNumberingAfterBreak="0">
    <w:nsid w:val="0D936CD7"/>
    <w:multiLevelType w:val="hybridMultilevel"/>
    <w:tmpl w:val="A89ACC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11A74"/>
    <w:multiLevelType w:val="hybridMultilevel"/>
    <w:tmpl w:val="368CECFA"/>
    <w:lvl w:ilvl="0" w:tplc="DE143E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58A02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nstantia" w:hAnsi="Constantia" w:cs="Constantia" w:hint="default"/>
        <w:color w:val="auto"/>
        <w:sz w:val="44"/>
        <w:szCs w:val="44"/>
      </w:rPr>
    </w:lvl>
    <w:lvl w:ilvl="2" w:tplc="DE8402A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  <w:color w:val="auto"/>
        <w:sz w:val="25"/>
        <w:szCs w:val="25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7B68B3"/>
    <w:multiLevelType w:val="hybridMultilevel"/>
    <w:tmpl w:val="16F06952"/>
    <w:lvl w:ilvl="0" w:tplc="DE143E1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04DDD"/>
    <w:multiLevelType w:val="hybridMultilevel"/>
    <w:tmpl w:val="ED3EE548"/>
    <w:lvl w:ilvl="0" w:tplc="DE8402A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  <w:sz w:val="25"/>
        <w:szCs w:val="25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5"/>
        <w:szCs w:val="25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0972B0A"/>
    <w:multiLevelType w:val="hybridMultilevel"/>
    <w:tmpl w:val="CD189C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A2F85"/>
    <w:multiLevelType w:val="hybridMultilevel"/>
    <w:tmpl w:val="679C5F1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6E20C86"/>
    <w:multiLevelType w:val="hybridMultilevel"/>
    <w:tmpl w:val="62EA12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7FB"/>
    <w:rsid w:val="00063F37"/>
    <w:rsid w:val="000A6F81"/>
    <w:rsid w:val="0010173A"/>
    <w:rsid w:val="001925D1"/>
    <w:rsid w:val="001D7F25"/>
    <w:rsid w:val="00234CF6"/>
    <w:rsid w:val="00260FA0"/>
    <w:rsid w:val="003750E3"/>
    <w:rsid w:val="003E51CD"/>
    <w:rsid w:val="004331F9"/>
    <w:rsid w:val="004539FA"/>
    <w:rsid w:val="00457C2D"/>
    <w:rsid w:val="004D0321"/>
    <w:rsid w:val="004D43CA"/>
    <w:rsid w:val="004D59FE"/>
    <w:rsid w:val="00517F11"/>
    <w:rsid w:val="00545F24"/>
    <w:rsid w:val="005623BF"/>
    <w:rsid w:val="00563841"/>
    <w:rsid w:val="00566094"/>
    <w:rsid w:val="005B0C70"/>
    <w:rsid w:val="005E4528"/>
    <w:rsid w:val="005F6A03"/>
    <w:rsid w:val="006173FE"/>
    <w:rsid w:val="00617DC1"/>
    <w:rsid w:val="006870FD"/>
    <w:rsid w:val="006A2C41"/>
    <w:rsid w:val="006A43F5"/>
    <w:rsid w:val="006A4656"/>
    <w:rsid w:val="006D5750"/>
    <w:rsid w:val="006E4C21"/>
    <w:rsid w:val="0070222D"/>
    <w:rsid w:val="007033D3"/>
    <w:rsid w:val="007678BC"/>
    <w:rsid w:val="00767951"/>
    <w:rsid w:val="007D1B8D"/>
    <w:rsid w:val="008146E6"/>
    <w:rsid w:val="008439E4"/>
    <w:rsid w:val="00863D20"/>
    <w:rsid w:val="00872C4D"/>
    <w:rsid w:val="0087694F"/>
    <w:rsid w:val="008B3CE3"/>
    <w:rsid w:val="008D62FE"/>
    <w:rsid w:val="008E2E3D"/>
    <w:rsid w:val="00924C28"/>
    <w:rsid w:val="00985B47"/>
    <w:rsid w:val="00A236BA"/>
    <w:rsid w:val="00A425BC"/>
    <w:rsid w:val="00A72BAD"/>
    <w:rsid w:val="00B00FF0"/>
    <w:rsid w:val="00B45A68"/>
    <w:rsid w:val="00B46D88"/>
    <w:rsid w:val="00C070EC"/>
    <w:rsid w:val="00C10DE9"/>
    <w:rsid w:val="00C267FB"/>
    <w:rsid w:val="00CD358D"/>
    <w:rsid w:val="00D51EFF"/>
    <w:rsid w:val="00DD7314"/>
    <w:rsid w:val="00DD73A1"/>
    <w:rsid w:val="00E4421D"/>
    <w:rsid w:val="00E50A8A"/>
    <w:rsid w:val="00E76D5C"/>
    <w:rsid w:val="00EC2E21"/>
    <w:rsid w:val="00F8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F0875"/>
  <w15:chartTrackingRefBased/>
  <w15:docId w15:val="{D4BFBE95-E324-4A73-93B7-CD05D4BA7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7FB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C267FB"/>
    <w:pPr>
      <w:keepNext/>
      <w:outlineLvl w:val="0"/>
    </w:pPr>
    <w:rPr>
      <w:rFonts w:eastAsia="Times New Roman" w:cs="Times New Roman"/>
      <w:b/>
      <w:sz w:val="26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267FB"/>
    <w:rPr>
      <w:rFonts w:ascii="Times New Roman" w:eastAsia="Times New Roman" w:hAnsi="Times New Roman" w:cs="Times New Roman"/>
      <w:b/>
      <w:sz w:val="26"/>
      <w:szCs w:val="20"/>
      <w:lang w:eastAsia="hr-HR"/>
    </w:rPr>
  </w:style>
  <w:style w:type="character" w:styleId="Hiperveza">
    <w:name w:val="Hyperlink"/>
    <w:basedOn w:val="Zadanifontodlomka"/>
    <w:uiPriority w:val="99"/>
    <w:rsid w:val="00C267FB"/>
    <w:rPr>
      <w:rFonts w:ascii="Times New Roman" w:hAnsi="Times New Roman" w:cs="Times New Roman"/>
      <w:color w:val="0000FF"/>
      <w:u w:val="single"/>
    </w:rPr>
  </w:style>
  <w:style w:type="paragraph" w:styleId="Tijeloteksta">
    <w:name w:val="Body Text"/>
    <w:basedOn w:val="Normal"/>
    <w:link w:val="TijelotekstaChar"/>
    <w:uiPriority w:val="99"/>
    <w:rsid w:val="00C267FB"/>
    <w:pPr>
      <w:autoSpaceDE w:val="0"/>
      <w:autoSpaceDN w:val="0"/>
      <w:adjustRightInd w:val="0"/>
      <w:jc w:val="both"/>
    </w:pPr>
    <w:rPr>
      <w:rFonts w:cs="Times New Roman"/>
      <w:sz w:val="30"/>
      <w:szCs w:val="30"/>
    </w:rPr>
  </w:style>
  <w:style w:type="character" w:customStyle="1" w:styleId="TijelotekstaChar">
    <w:name w:val="Tijelo teksta Char"/>
    <w:basedOn w:val="Zadanifontodlomka"/>
    <w:link w:val="Tijeloteksta"/>
    <w:uiPriority w:val="99"/>
    <w:rsid w:val="00C267FB"/>
    <w:rPr>
      <w:rFonts w:ascii="Times New Roman" w:eastAsiaTheme="minorEastAsia" w:hAnsi="Times New Roman" w:cs="Times New Roman"/>
      <w:sz w:val="30"/>
      <w:szCs w:val="30"/>
      <w:lang w:eastAsia="hr-HR"/>
    </w:rPr>
  </w:style>
  <w:style w:type="paragraph" w:styleId="Odlomakpopisa">
    <w:name w:val="List Paragraph"/>
    <w:basedOn w:val="Normal"/>
    <w:uiPriority w:val="34"/>
    <w:qFormat/>
    <w:rsid w:val="00C267FB"/>
    <w:pPr>
      <w:ind w:left="720"/>
      <w:contextualSpacing/>
    </w:pPr>
  </w:style>
  <w:style w:type="table" w:styleId="Reetkatablice">
    <w:name w:val="Table Grid"/>
    <w:basedOn w:val="Obinatablica"/>
    <w:uiPriority w:val="39"/>
    <w:rsid w:val="00457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5B0C7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B0C70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vetamarija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hyperlink" Target="mailto:financije@svetamarij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hyperlink" Target="mailto:referent2@svetamarija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pcina@svetamarij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celnica.svetamarija@gmail.com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A5AD0-5A32-4339-8237-81888AAC1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9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Sveta Marija</dc:creator>
  <cp:keywords/>
  <dc:description/>
  <cp:lastModifiedBy>Microsoftov račun</cp:lastModifiedBy>
  <cp:revision>16</cp:revision>
  <cp:lastPrinted>2026-01-07T07:59:00Z</cp:lastPrinted>
  <dcterms:created xsi:type="dcterms:W3CDTF">2022-02-08T14:11:00Z</dcterms:created>
  <dcterms:modified xsi:type="dcterms:W3CDTF">2026-01-07T08:59:00Z</dcterms:modified>
</cp:coreProperties>
</file>